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8B" w:rsidRPr="003D378B" w:rsidRDefault="003D378B" w:rsidP="003D378B">
      <w:pPr>
        <w:spacing w:after="0" w:line="240" w:lineRule="auto"/>
        <w:jc w:val="center"/>
        <w:rPr>
          <w:rFonts w:ascii="Arial" w:eastAsia="Times New Roman" w:hAnsi="Arial" w:cs="Arial"/>
          <w:color w:val="000000"/>
          <w:sz w:val="24"/>
          <w:szCs w:val="24"/>
        </w:rPr>
      </w:pPr>
      <w:r w:rsidRPr="003D378B">
        <w:rPr>
          <w:rFonts w:ascii="Arial" w:eastAsia="Times New Roman" w:hAnsi="Arial" w:cs="Arial"/>
          <w:b/>
          <w:bCs/>
          <w:color w:val="000000"/>
          <w:sz w:val="32"/>
          <w:szCs w:val="32"/>
        </w:rPr>
        <w:br/>
        <w:t>УСТАВ ЛЫСКОВСКОГО СЕЛЬСКОГО ПОСЕЛЕНИЯ ОКТЯБРЬСКОГО МУНИЦИПАЛЬНОГО РАЙОНА ЧЕЛЯБИНСКОЙ ОБЛАСТИ</w:t>
      </w:r>
    </w:p>
    <w:p w:rsidR="003D378B" w:rsidRPr="003D378B" w:rsidRDefault="003D378B" w:rsidP="003D378B">
      <w:pPr>
        <w:spacing w:after="0" w:line="240" w:lineRule="auto"/>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(наименование в редакции </w:t>
      </w:r>
      <w:hyperlink r:id="rId4"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Принят постановлением</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Совета депутатов</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Лысковского</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сельского поселения</w:t>
      </w:r>
    </w:p>
    <w:p w:rsidR="003D378B" w:rsidRPr="003D378B" w:rsidRDefault="003D378B" w:rsidP="003D378B">
      <w:pPr>
        <w:spacing w:after="0" w:line="240" w:lineRule="auto"/>
        <w:ind w:firstLine="567"/>
        <w:jc w:val="right"/>
        <w:rPr>
          <w:rFonts w:ascii="Arial" w:eastAsia="Times New Roman" w:hAnsi="Arial" w:cs="Arial"/>
          <w:color w:val="000000"/>
          <w:sz w:val="24"/>
          <w:szCs w:val="24"/>
        </w:rPr>
      </w:pPr>
      <w:r w:rsidRPr="003D378B">
        <w:rPr>
          <w:rFonts w:ascii="Arial" w:eastAsia="Times New Roman" w:hAnsi="Arial" w:cs="Arial"/>
          <w:color w:val="000000"/>
          <w:sz w:val="24"/>
          <w:szCs w:val="24"/>
        </w:rPr>
        <w:t>от 02.08.2005 №7</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18.05.2006 №19; НГР: </w:t>
      </w:r>
      <w:hyperlink r:id="rId5" w:history="1">
        <w:r w:rsidRPr="003D378B">
          <w:rPr>
            <w:rFonts w:ascii="Arial" w:eastAsia="Times New Roman" w:hAnsi="Arial" w:cs="Arial"/>
            <w:color w:val="0000FF"/>
            <w:sz w:val="24"/>
            <w:szCs w:val="24"/>
          </w:rPr>
          <w:t>ru745193062006001</w:t>
        </w:r>
      </w:hyperlink>
      <w:r w:rsidRPr="003D378B">
        <w:rPr>
          <w:rFonts w:ascii="Arial" w:eastAsia="Times New Roman" w:hAnsi="Arial" w:cs="Arial"/>
          <w:color w:val="000000"/>
          <w:sz w:val="24"/>
          <w:szCs w:val="24"/>
        </w:rPr>
        <w:t>, изложен в новой редакции решением от 10.12.2008 №70; НГР: </w:t>
      </w:r>
      <w:hyperlink r:id="rId6" w:history="1">
        <w:r w:rsidRPr="003D378B">
          <w:rPr>
            <w:rFonts w:ascii="Arial" w:eastAsia="Times New Roman" w:hAnsi="Arial" w:cs="Arial"/>
            <w:color w:val="0000FF"/>
            <w:sz w:val="24"/>
            <w:szCs w:val="24"/>
          </w:rPr>
          <w:t>ru745193062009001</w:t>
        </w:r>
      </w:hyperlink>
      <w:r w:rsidRPr="003D378B">
        <w:rPr>
          <w:rFonts w:ascii="Arial" w:eastAsia="Times New Roman" w:hAnsi="Arial" w:cs="Arial"/>
          <w:color w:val="000000"/>
          <w:sz w:val="24"/>
          <w:szCs w:val="24"/>
        </w:rPr>
        <w:t>, в редакции решений от 11.11.2009 №88; НГР: </w:t>
      </w:r>
      <w:hyperlink r:id="rId7"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 от 28.06.2010 №14; НГР: </w:t>
      </w:r>
      <w:hyperlink r:id="rId8"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 от 22.03.2011 №30; НГР: </w:t>
      </w:r>
      <w:hyperlink r:id="rId9"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 от 08.09.2011г №42, НГР: </w:t>
      </w:r>
      <w:hyperlink r:id="rId10" w:tgtFrame="_blank" w:history="1">
        <w:r w:rsidRPr="003D378B">
          <w:rPr>
            <w:rFonts w:ascii="Arial" w:eastAsia="Times New Roman" w:hAnsi="Arial" w:cs="Arial"/>
            <w:color w:val="0000FF"/>
            <w:sz w:val="24"/>
            <w:szCs w:val="24"/>
          </w:rPr>
          <w:t>ru745193062011002</w:t>
        </w:r>
      </w:hyperlink>
      <w:r w:rsidRPr="003D378B">
        <w:rPr>
          <w:rFonts w:ascii="Arial" w:eastAsia="Times New Roman" w:hAnsi="Arial" w:cs="Arial"/>
          <w:color w:val="000000"/>
          <w:sz w:val="24"/>
          <w:szCs w:val="24"/>
        </w:rPr>
        <w:t>; от 26.12.2011 г.№49: </w:t>
      </w:r>
      <w:hyperlink r:id="rId11" w:tgtFrame="_blank" w:history="1">
        <w:r w:rsidRPr="003D378B">
          <w:rPr>
            <w:rFonts w:ascii="Arial" w:eastAsia="Times New Roman" w:hAnsi="Arial" w:cs="Arial"/>
            <w:color w:val="0000FF"/>
            <w:sz w:val="24"/>
            <w:szCs w:val="24"/>
          </w:rPr>
          <w:t>ru745193062012001</w:t>
        </w:r>
      </w:hyperlink>
      <w:r w:rsidRPr="003D378B">
        <w:rPr>
          <w:rFonts w:ascii="Arial" w:eastAsia="Times New Roman" w:hAnsi="Arial" w:cs="Arial"/>
          <w:color w:val="000000"/>
          <w:sz w:val="24"/>
          <w:szCs w:val="24"/>
        </w:rPr>
        <w:t>, от 27.09.2012 №62; НГР: </w:t>
      </w:r>
      <w:hyperlink r:id="rId12"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 от 08.08.2013 №80; НГР: </w:t>
      </w:r>
      <w:hyperlink r:id="rId13" w:tgtFrame="_blank" w:history="1">
        <w:r w:rsidRPr="003D378B">
          <w:rPr>
            <w:rFonts w:ascii="Arial" w:eastAsia="Times New Roman" w:hAnsi="Arial" w:cs="Arial"/>
            <w:color w:val="0000FF"/>
            <w:sz w:val="24"/>
            <w:szCs w:val="24"/>
          </w:rPr>
          <w:t>ru745193062013001</w:t>
        </w:r>
      </w:hyperlink>
      <w:r w:rsidRPr="003D378B">
        <w:rPr>
          <w:rFonts w:ascii="Arial" w:eastAsia="Times New Roman" w:hAnsi="Arial" w:cs="Arial"/>
          <w:color w:val="000000"/>
          <w:sz w:val="24"/>
          <w:szCs w:val="24"/>
        </w:rPr>
        <w:t>, от 26.03.2014 №93; НГР: </w:t>
      </w:r>
      <w:hyperlink r:id="rId14" w:tgtFrame="_blank" w:history="1">
        <w:r w:rsidRPr="003D378B">
          <w:rPr>
            <w:rFonts w:ascii="Arial" w:eastAsia="Times New Roman" w:hAnsi="Arial" w:cs="Arial"/>
            <w:color w:val="0000FF"/>
            <w:sz w:val="24"/>
            <w:szCs w:val="24"/>
          </w:rPr>
          <w:t>ru745193062014001</w:t>
        </w:r>
      </w:hyperlink>
      <w:r w:rsidRPr="003D378B">
        <w:rPr>
          <w:rFonts w:ascii="Arial" w:eastAsia="Times New Roman" w:hAnsi="Arial" w:cs="Arial"/>
          <w:color w:val="000000"/>
          <w:sz w:val="24"/>
          <w:szCs w:val="24"/>
        </w:rPr>
        <w:t>, от 06.10.2014 №99; НГР: </w:t>
      </w:r>
      <w:hyperlink r:id="rId15" w:tgtFrame="_blank" w:history="1">
        <w:r w:rsidRPr="003D378B">
          <w:rPr>
            <w:rFonts w:ascii="Arial" w:eastAsia="Times New Roman" w:hAnsi="Arial" w:cs="Arial"/>
            <w:color w:val="0000FF"/>
            <w:sz w:val="24"/>
            <w:szCs w:val="24"/>
          </w:rPr>
          <w:t>ru745193062014002</w:t>
        </w:r>
      </w:hyperlink>
      <w:r w:rsidRPr="003D378B">
        <w:rPr>
          <w:rFonts w:ascii="Arial" w:eastAsia="Times New Roman" w:hAnsi="Arial" w:cs="Arial"/>
          <w:color w:val="000000"/>
          <w:sz w:val="24"/>
          <w:szCs w:val="24"/>
        </w:rPr>
        <w:t>, от 08.04.2015 №112; НГР: </w:t>
      </w:r>
      <w:hyperlink r:id="rId16" w:tgtFrame="_blank" w:history="1">
        <w:r w:rsidRPr="003D378B">
          <w:rPr>
            <w:rFonts w:ascii="Arial" w:eastAsia="Times New Roman" w:hAnsi="Arial" w:cs="Arial"/>
            <w:color w:val="0000FF"/>
            <w:sz w:val="24"/>
            <w:szCs w:val="24"/>
          </w:rPr>
          <w:t>ru745193062015001</w:t>
        </w:r>
      </w:hyperlink>
      <w:r w:rsidRPr="003D378B">
        <w:rPr>
          <w:rFonts w:ascii="Arial" w:eastAsia="Times New Roman" w:hAnsi="Arial" w:cs="Arial"/>
          <w:color w:val="000000"/>
          <w:sz w:val="24"/>
          <w:szCs w:val="24"/>
        </w:rPr>
        <w:t>, от 30.06.2015 №115; НГР: </w:t>
      </w:r>
      <w:hyperlink r:id="rId17" w:tgtFrame="_blank" w:history="1">
        <w:r w:rsidRPr="003D378B">
          <w:rPr>
            <w:rFonts w:ascii="Arial" w:eastAsia="Times New Roman" w:hAnsi="Arial" w:cs="Arial"/>
            <w:color w:val="0000FF"/>
            <w:sz w:val="24"/>
            <w:szCs w:val="24"/>
          </w:rPr>
          <w:t>ru745193062015002</w:t>
        </w:r>
      </w:hyperlink>
      <w:r w:rsidRPr="003D378B">
        <w:rPr>
          <w:rFonts w:ascii="Arial" w:eastAsia="Times New Roman" w:hAnsi="Arial" w:cs="Arial"/>
          <w:color w:val="000000"/>
          <w:sz w:val="24"/>
          <w:szCs w:val="24"/>
        </w:rPr>
        <w:t>; от 20.04.2016 №32; НГР: </w:t>
      </w:r>
      <w:hyperlink r:id="rId18" w:tgtFrame="_blank" w:history="1">
        <w:r w:rsidRPr="003D378B">
          <w:rPr>
            <w:rFonts w:ascii="Arial" w:eastAsia="Times New Roman" w:hAnsi="Arial" w:cs="Arial"/>
            <w:color w:val="0000FF"/>
            <w:sz w:val="24"/>
            <w:szCs w:val="24"/>
          </w:rPr>
          <w:t>ru745193062016001</w:t>
        </w:r>
      </w:hyperlink>
      <w:r w:rsidRPr="003D378B">
        <w:rPr>
          <w:rFonts w:ascii="Arial" w:eastAsia="Times New Roman" w:hAnsi="Arial" w:cs="Arial"/>
          <w:color w:val="000000"/>
          <w:sz w:val="24"/>
          <w:szCs w:val="24"/>
        </w:rPr>
        <w:t>; от 05.12.2016 №45; НГР: </w:t>
      </w:r>
      <w:hyperlink r:id="rId19" w:tgtFrame="_blank" w:history="1">
        <w:r w:rsidRPr="003D378B">
          <w:rPr>
            <w:rFonts w:ascii="Arial" w:eastAsia="Times New Roman" w:hAnsi="Arial" w:cs="Arial"/>
            <w:color w:val="0000FF"/>
            <w:sz w:val="24"/>
            <w:szCs w:val="24"/>
          </w:rPr>
          <w:t>ru745193062016002</w:t>
        </w:r>
      </w:hyperlink>
      <w:r w:rsidRPr="003D378B">
        <w:rPr>
          <w:rFonts w:ascii="Arial" w:eastAsia="Times New Roman" w:hAnsi="Arial" w:cs="Arial"/>
          <w:color w:val="000000"/>
          <w:sz w:val="24"/>
          <w:szCs w:val="24"/>
        </w:rPr>
        <w:t>; от 19.06.2017 №60; НГР: </w:t>
      </w:r>
      <w:hyperlink r:id="rId20" w:tgtFrame="_blank" w:history="1">
        <w:r w:rsidRPr="003D378B">
          <w:rPr>
            <w:rFonts w:ascii="Arial" w:eastAsia="Times New Roman" w:hAnsi="Arial" w:cs="Arial"/>
            <w:color w:val="0000FF"/>
            <w:sz w:val="24"/>
            <w:szCs w:val="24"/>
          </w:rPr>
          <w:t>ru745193062017001</w:t>
        </w:r>
      </w:hyperlink>
      <w:r w:rsidRPr="003D378B">
        <w:rPr>
          <w:rFonts w:ascii="Arial" w:eastAsia="Times New Roman" w:hAnsi="Arial" w:cs="Arial"/>
          <w:color w:val="000000"/>
          <w:sz w:val="24"/>
          <w:szCs w:val="24"/>
        </w:rPr>
        <w:t>; </w:t>
      </w:r>
      <w:hyperlink r:id="rId21" w:tgtFrame="_blank" w:history="1">
        <w:r w:rsidRPr="003D378B">
          <w:rPr>
            <w:rFonts w:ascii="Arial" w:eastAsia="Times New Roman" w:hAnsi="Arial" w:cs="Arial"/>
            <w:color w:val="0000FF"/>
            <w:sz w:val="24"/>
            <w:szCs w:val="24"/>
          </w:rPr>
          <w:t>от 10.05.2018 №85</w:t>
        </w:r>
      </w:hyperlink>
      <w:r w:rsidRPr="003D378B">
        <w:rPr>
          <w:rFonts w:ascii="Arial" w:eastAsia="Times New Roman" w:hAnsi="Arial" w:cs="Arial"/>
          <w:color w:val="0000FF"/>
          <w:sz w:val="24"/>
          <w:szCs w:val="24"/>
        </w:rPr>
        <w:t>,</w:t>
      </w:r>
      <w:r w:rsidRPr="003D378B">
        <w:rPr>
          <w:rFonts w:ascii="Arial" w:eastAsia="Times New Roman" w:hAnsi="Arial" w:cs="Arial"/>
          <w:color w:val="000000"/>
          <w:sz w:val="24"/>
          <w:szCs w:val="24"/>
        </w:rPr>
        <w:t> </w:t>
      </w:r>
      <w:hyperlink r:id="rId22" w:tgtFrame="_blank" w:history="1">
        <w:r w:rsidRPr="003D378B">
          <w:rPr>
            <w:rFonts w:ascii="Arial" w:eastAsia="Times New Roman" w:hAnsi="Arial" w:cs="Arial"/>
            <w:color w:val="0000FF"/>
            <w:sz w:val="24"/>
            <w:szCs w:val="24"/>
          </w:rPr>
          <w:t>от 22.04.2019 №105</w:t>
        </w:r>
      </w:hyperlink>
      <w:hyperlink r:id="rId23" w:tgtFrame="_blank" w:history="1">
        <w:r w:rsidRPr="003D378B">
          <w:rPr>
            <w:rFonts w:ascii="Arial" w:eastAsia="Times New Roman" w:hAnsi="Arial" w:cs="Arial"/>
            <w:color w:val="0000FF"/>
            <w:sz w:val="24"/>
            <w:szCs w:val="24"/>
          </w:rPr>
          <w:t>; от 06.05.2020 №131</w:t>
        </w:r>
      </w:hyperlink>
      <w:r w:rsidRPr="003D378B">
        <w:rPr>
          <w:rFonts w:ascii="Arial" w:eastAsia="Times New Roman" w:hAnsi="Arial" w:cs="Arial"/>
          <w:color w:val="000000"/>
          <w:sz w:val="24"/>
          <w:szCs w:val="24"/>
        </w:rPr>
        <w:t>, </w:t>
      </w:r>
      <w:hyperlink r:id="rId24" w:tgtFrame="_blank" w:history="1">
        <w:r w:rsidRPr="003D378B">
          <w:rPr>
            <w:rFonts w:ascii="Arial" w:eastAsia="Times New Roman" w:hAnsi="Arial" w:cs="Arial"/>
            <w:color w:val="0000FF"/>
            <w:sz w:val="24"/>
            <w:szCs w:val="24"/>
          </w:rPr>
          <w:t>от 01.12.2020 №13</w:t>
        </w:r>
      </w:hyperlink>
      <w:r w:rsidRPr="003D378B">
        <w:rPr>
          <w:rFonts w:ascii="Arial" w:eastAsia="Times New Roman" w:hAnsi="Arial" w:cs="Arial"/>
          <w:color w:val="000000"/>
          <w:sz w:val="24"/>
          <w:szCs w:val="24"/>
        </w:rPr>
        <w:t>; </w:t>
      </w:r>
      <w:hyperlink r:id="rId25" w:tgtFrame="_blank" w:history="1">
        <w:r w:rsidRPr="003D378B">
          <w:rPr>
            <w:rFonts w:ascii="Arial" w:eastAsia="Times New Roman" w:hAnsi="Arial" w:cs="Arial"/>
            <w:color w:val="0000FF"/>
            <w:sz w:val="24"/>
            <w:szCs w:val="24"/>
          </w:rPr>
          <w:t>от 06.04.2021 №29</w:t>
        </w:r>
      </w:hyperlink>
      <w:r w:rsidRPr="003D378B">
        <w:rPr>
          <w:rFonts w:ascii="Arial" w:eastAsia="Times New Roman" w:hAnsi="Arial" w:cs="Arial"/>
          <w:color w:val="000000"/>
          <w:sz w:val="24"/>
          <w:szCs w:val="24"/>
        </w:rPr>
        <w:t>; </w:t>
      </w:r>
      <w:hyperlink r:id="rId26" w:tgtFrame="_blank" w:history="1">
        <w:r w:rsidRPr="003D378B">
          <w:rPr>
            <w:rFonts w:ascii="Arial" w:eastAsia="Times New Roman" w:hAnsi="Arial" w:cs="Arial"/>
            <w:color w:val="0000FF"/>
            <w:sz w:val="24"/>
            <w:szCs w:val="24"/>
          </w:rPr>
          <w:t>от 22.11.2021 №42</w:t>
        </w:r>
      </w:hyperlink>
      <w:r w:rsidRPr="003D378B">
        <w:rPr>
          <w:rFonts w:ascii="Arial" w:eastAsia="Times New Roman" w:hAnsi="Arial" w:cs="Arial"/>
          <w:color w:val="000000"/>
          <w:sz w:val="24"/>
          <w:szCs w:val="24"/>
        </w:rPr>
        <w:t>; </w:t>
      </w:r>
      <w:hyperlink r:id="rId27" w:tgtFrame="_blank" w:history="1">
        <w:r w:rsidRPr="003D378B">
          <w:rPr>
            <w:rFonts w:ascii="Arial" w:eastAsia="Times New Roman" w:hAnsi="Arial" w:cs="Arial"/>
            <w:color w:val="0000FF"/>
            <w:sz w:val="24"/>
            <w:szCs w:val="24"/>
          </w:rPr>
          <w:t>от 28.09.2022 №72</w:t>
        </w:r>
      </w:hyperlink>
      <w:r w:rsidRPr="003D378B">
        <w:rPr>
          <w:rFonts w:ascii="Arial" w:eastAsia="Times New Roman" w:hAnsi="Arial" w:cs="Arial"/>
          <w:color w:val="000000"/>
          <w:sz w:val="24"/>
          <w:szCs w:val="24"/>
        </w:rPr>
        <w:t>, </w:t>
      </w:r>
      <w:hyperlink r:id="rId28" w:tgtFrame="_blank" w:history="1">
        <w:r w:rsidRPr="003D378B">
          <w:rPr>
            <w:rFonts w:ascii="Arial" w:eastAsia="Times New Roman" w:hAnsi="Arial" w:cs="Arial"/>
            <w:color w:val="0000FF"/>
            <w:sz w:val="24"/>
            <w:szCs w:val="24"/>
          </w:rPr>
          <w:t>от 17.10.2023 №102</w:t>
        </w:r>
      </w:hyperlink>
      <w:r w:rsidRPr="003D378B">
        <w:rPr>
          <w:rFonts w:ascii="Arial" w:eastAsia="Times New Roman" w:hAnsi="Arial" w:cs="Arial"/>
          <w:color w:val="000000"/>
          <w:sz w:val="24"/>
          <w:szCs w:val="24"/>
        </w:rPr>
        <w:t>, </w:t>
      </w:r>
      <w:hyperlink r:id="rId29"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I. ОБЩИЕ ПОЛОЖЕНИЯ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 Наименование и статус муниципального образования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 изложена в редакции </w:t>
      </w:r>
      <w:hyperlink r:id="rId30"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Наименование муниципального образования -  Лысковское сельское поселение Октябрьского муниципального района Челябинской области.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Сокращённая форма наименования муниципального образования -Лысковское сельское поселение.</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Наименование муниципального образования и сокращённая форма наименования муниципального образования равнозначны.</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сокращённой формы наименования муниципального образования наравне с </w:t>
      </w:r>
      <w:r w:rsidRPr="003D378B">
        <w:rPr>
          <w:rFonts w:ascii="Arial" w:eastAsia="Times New Roman" w:hAnsi="Arial" w:cs="Arial"/>
          <w:color w:val="000000"/>
          <w:sz w:val="24"/>
          <w:szCs w:val="24"/>
        </w:rPr>
        <w:lastRenderedPageBreak/>
        <w:t>наименованием муниципального образования, определенным абзацем первым настоящего пункта.»;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Муниципальное образование наделено статусом сельского поселения </w:t>
      </w:r>
      <w:hyperlink r:id="rId31" w:tgtFrame="_blank" w:history="1">
        <w:r w:rsidRPr="003D378B">
          <w:rPr>
            <w:rFonts w:ascii="Arial" w:eastAsia="Times New Roman" w:hAnsi="Arial" w:cs="Arial"/>
            <w:color w:val="0000FF"/>
            <w:sz w:val="24"/>
            <w:szCs w:val="24"/>
          </w:rPr>
          <w:t>Законом Челябинской области</w:t>
        </w:r>
      </w:hyperlink>
      <w:r w:rsidRPr="003D378B">
        <w:rPr>
          <w:rFonts w:ascii="Arial" w:eastAsia="Times New Roman" w:hAnsi="Arial" w:cs="Arial"/>
          <w:color w:val="000000"/>
          <w:sz w:val="24"/>
          <w:szCs w:val="24"/>
        </w:rPr>
        <w:t> от 26.08.2004 № 269-ЗО «О статусе и границах Октябрьского муниципального района Челябинской области и сельских поселений в его составе».</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Административным центром Лысковского сельского поселения является село Лысково.</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Статус Лысковского сельского поселения может быть изменён в порядке, предусмотренном действующим законодательством.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 Границы и состав территории муниципального образования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Границы Лысковского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В состав территории Лысковского сельского поселения входят населенные пункты: с. Лысково, д. Могильное, д. Кузнецово, д. Каманкуль.</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Изменение границ Лысковского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 Официальные символы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Лысковское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2.Официальные символы Лысковского поселения подлежат государственной регистрации в порядке, установленном федеральным законодательством.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3.Официальные символы Лысковского сельского поселения и порядок официального использования указанных символов устанавливаются решениями Совета депутатов поселения.</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II. МЕСТНОЕ САМОУПРАВЛЕНИЕ В ЛЫСКОВСКОМ ПОСЕЛЕНИИ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 Осуществление местного самоуправления в поселении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На территории Лысковского поселения осуществляется местное самоуправление.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Местное самоуправление в поселении - форма осуществления народом своей власти, обеспечивающая в пределах, установленных </w:t>
      </w:r>
      <w:hyperlink r:id="rId32" w:history="1">
        <w:r w:rsidRPr="003D378B">
          <w:rPr>
            <w:rFonts w:ascii="Arial" w:eastAsia="Times New Roman" w:hAnsi="Arial" w:cs="Arial"/>
            <w:color w:val="0000FF"/>
            <w:sz w:val="24"/>
            <w:szCs w:val="24"/>
          </w:rPr>
          <w:t>Конституцией Российской Федерации</w:t>
        </w:r>
      </w:hyperlink>
      <w:r w:rsidRPr="003D378B">
        <w:rPr>
          <w:rFonts w:ascii="Arial" w:eastAsia="Times New Roman" w:hAnsi="Arial" w:cs="Arial"/>
          <w:color w:val="000000"/>
          <w:sz w:val="24"/>
          <w:szCs w:val="24"/>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5. Муниципальные правовые акты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Систему муниципальных правовых актов поселения образуют:</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Устав поселения, решения, принимаемые на местном референдуме;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Решения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3) Постановления и распоряжения администрации Лысковского сельского поселения; постановления и распоряжения Главы сельского поселения по вопросам организации деятельности Совета депутатов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33"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Настоящий Устав и оформленные в виде правовых актов решения, принятые на районном референдуме, являются актами высшей юридической 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За неисполнение правовых актов, принятых органами местного самоуправления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путём официального опубликования.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решений Совета депутатов Лысковского сельского поселения </w:t>
      </w:r>
      <w:hyperlink r:id="rId34" w:tgtFrame="_blank" w:history="1">
        <w:r w:rsidRPr="003D378B">
          <w:rPr>
            <w:rFonts w:ascii="Arial" w:eastAsia="Times New Roman" w:hAnsi="Arial" w:cs="Arial"/>
            <w:color w:val="0000FF"/>
            <w:sz w:val="24"/>
            <w:szCs w:val="24"/>
          </w:rPr>
          <w:t>от 10.05.2018 №85</w:t>
        </w:r>
      </w:hyperlink>
      <w:r w:rsidRPr="003D378B">
        <w:rPr>
          <w:rFonts w:ascii="Arial" w:eastAsia="Times New Roman" w:hAnsi="Arial" w:cs="Arial"/>
          <w:color w:val="000000"/>
          <w:sz w:val="24"/>
          <w:szCs w:val="24"/>
        </w:rPr>
        <w:t>, </w:t>
      </w:r>
      <w:hyperlink r:id="rId35"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Муниципальные правовые акты и соглашения, заключённые между органами местного самоуправления, подлежат официальному обнародованию путём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03.08.2021г.).</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издания: ЭЛ № ФС 77 - 72471 от 05.03.2018).</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4 в редакции </w:t>
      </w:r>
      <w:hyperlink r:id="rId36" w:tgtFrame="_blank" w:history="1">
        <w:r w:rsidRPr="003D378B">
          <w:rPr>
            <w:rFonts w:ascii="Arial" w:eastAsia="Times New Roman" w:hAnsi="Arial" w:cs="Arial"/>
            <w:color w:val="0000FF"/>
            <w:sz w:val="24"/>
            <w:szCs w:val="24"/>
          </w:rPr>
          <w:t>решений Совета депутатов Лысковского  сельского поселения от 28.09.2022 №72</w:t>
        </w:r>
      </w:hyperlink>
      <w:r w:rsidRPr="003D378B">
        <w:rPr>
          <w:rFonts w:ascii="Arial" w:eastAsia="Times New Roman" w:hAnsi="Arial" w:cs="Arial"/>
          <w:color w:val="000000"/>
          <w:sz w:val="24"/>
          <w:szCs w:val="24"/>
        </w:rPr>
        <w:t>, </w:t>
      </w:r>
      <w:hyperlink r:id="rId37"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 (в редакции решения Совета депутатов Лысковского сельского поселения от 22.03.2011 №30; НГР: </w:t>
      </w:r>
      <w:hyperlink r:id="rId38"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6. Вопросы местного значения Лысковского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К вопросам местного значения сельского поселения относятся: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установление, изменение и отмена местных налогов и сборов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Лысковского сельского поселения от 20.04.2016 №32; НГР: </w:t>
      </w:r>
      <w:hyperlink r:id="rId39" w:tgtFrame="_blank" w:history="1">
        <w:r w:rsidRPr="003D378B">
          <w:rPr>
            <w:rFonts w:ascii="Arial" w:eastAsia="Times New Roman" w:hAnsi="Arial" w:cs="Arial"/>
            <w:color w:val="0000FF"/>
            <w:sz w:val="24"/>
            <w:szCs w:val="24"/>
          </w:rPr>
          <w:t>ru745193062016001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формирование архивных фондов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9 изложен в редакции </w:t>
      </w:r>
      <w:hyperlink r:id="rId40"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22.11.2021 №42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12 в редакции </w:t>
      </w:r>
      <w:hyperlink r:id="rId41"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08.04.2015 №112; НГР: </w:t>
      </w:r>
      <w:hyperlink r:id="rId42" w:tgtFrame="_blank" w:history="1">
        <w:r w:rsidRPr="003D378B">
          <w:rPr>
            <w:rFonts w:ascii="Arial" w:eastAsia="Times New Roman" w:hAnsi="Arial" w:cs="Arial"/>
            <w:color w:val="0000FF"/>
            <w:sz w:val="24"/>
            <w:szCs w:val="24"/>
          </w:rPr>
          <w:t>ru745193062015001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14 введен </w:t>
      </w:r>
      <w:hyperlink r:id="rId43"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06.05.2020 №131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15) осуществление учёта личных подсобных хозяйств, которые ведут граждане в соответствии с </w:t>
      </w:r>
      <w:hyperlink r:id="rId44"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7 июля 2003 года N 112-ФЗ "О личном подсобном хозяйстве", в похозяйственных книгах.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15 введен </w:t>
      </w:r>
      <w:hyperlink r:id="rId45"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Лысковского сельского поселения от 27.09.2012 №62; НГР: </w:t>
      </w:r>
      <w:hyperlink r:id="rId46"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28.06.2010 №14; НГР: </w:t>
      </w:r>
      <w:hyperlink r:id="rId47"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6.1 введена </w:t>
      </w:r>
      <w:hyperlink r:id="rId48"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Органы местного самоуправления сельского поселения имеют право на: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создание муниципальной пожарной охраны;</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осуществление мероприятий в сфере профилактики правонарушений, предусмотренных </w:t>
      </w:r>
      <w:hyperlink r:id="rId49" w:tgtFrame="_blank" w:history="1">
        <w:r w:rsidRPr="003D378B">
          <w:rPr>
            <w:rFonts w:ascii="Arial" w:eastAsia="Times New Roman" w:hAnsi="Arial" w:cs="Arial"/>
            <w:color w:val="0000FF"/>
            <w:sz w:val="24"/>
            <w:szCs w:val="24"/>
            <w:u w:val="single"/>
          </w:rPr>
          <w:t>Федеральным законом</w:t>
        </w:r>
      </w:hyperlink>
      <w:r w:rsidRPr="003D378B">
        <w:rPr>
          <w:rFonts w:ascii="Arial" w:eastAsia="Times New Roman" w:hAnsi="Arial" w:cs="Arial"/>
          <w:color w:val="000000"/>
          <w:sz w:val="24"/>
          <w:szCs w:val="24"/>
        </w:rPr>
        <w:t> «Об основах системы профилактики правонарушений в Российской Федерации»;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осуществление мероприятий по защите прав потребителей, предусмотренных </w:t>
      </w:r>
      <w:hyperlink r:id="rId50" w:tgtFrame="_blank" w:history="1">
        <w:r w:rsidRPr="003D378B">
          <w:rPr>
            <w:rFonts w:ascii="Arial" w:eastAsia="Times New Roman" w:hAnsi="Arial" w:cs="Arial"/>
            <w:color w:val="0000FF"/>
            <w:sz w:val="24"/>
            <w:szCs w:val="24"/>
            <w:u w:val="single"/>
          </w:rPr>
          <w:t>Законом Российской Федерации от 7 февраля 1992 года № 2300-1</w:t>
        </w:r>
      </w:hyperlink>
      <w:r w:rsidRPr="003D378B">
        <w:rPr>
          <w:rFonts w:ascii="Arial" w:eastAsia="Times New Roman" w:hAnsi="Arial" w:cs="Arial"/>
          <w:color w:val="000000"/>
          <w:sz w:val="24"/>
          <w:szCs w:val="24"/>
        </w:rPr>
        <w:t> «О защите прав потребителей»;</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1" w:tgtFrame="_blank" w:history="1">
        <w:r w:rsidRPr="003D378B">
          <w:rPr>
            <w:rFonts w:ascii="Arial" w:eastAsia="Times New Roman" w:hAnsi="Arial" w:cs="Arial"/>
            <w:color w:val="0000FF"/>
            <w:sz w:val="24"/>
            <w:szCs w:val="24"/>
            <w:u w:val="single"/>
          </w:rPr>
          <w:t>федерального закона</w:t>
        </w:r>
      </w:hyperlink>
      <w:r w:rsidRPr="003D378B">
        <w:rPr>
          <w:rFonts w:ascii="Arial" w:eastAsia="Times New Roman" w:hAnsi="Arial" w:cs="Arial"/>
          <w:color w:val="000000"/>
          <w:sz w:val="24"/>
          <w:szCs w:val="24"/>
        </w:rPr>
        <w:t> от 06.10.2003 №131-ФЗ «Об общих принципах организации местного самоуправления Российской Федерации»), если это участие предусмотрено </w:t>
      </w:r>
      <w:hyperlink r:id="rId52" w:tgtFrame="_blank" w:history="1">
        <w:r w:rsidRPr="003D378B">
          <w:rPr>
            <w:rFonts w:ascii="Arial" w:eastAsia="Times New Roman" w:hAnsi="Arial" w:cs="Arial"/>
            <w:color w:val="0000FF"/>
            <w:sz w:val="24"/>
            <w:szCs w:val="24"/>
            <w:u w:val="single"/>
          </w:rPr>
          <w:t>федеральным законом</w:t>
        </w:r>
      </w:hyperlink>
      <w:r w:rsidRPr="003D378B">
        <w:rPr>
          <w:rFonts w:ascii="Arial" w:eastAsia="Times New Roman" w:hAnsi="Arial" w:cs="Arial"/>
          <w:color w:val="000000"/>
          <w:sz w:val="24"/>
          <w:szCs w:val="24"/>
        </w:rPr>
        <w:t xml:space="preserve">,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w:t>
      </w:r>
      <w:r w:rsidRPr="003D378B">
        <w:rPr>
          <w:rFonts w:ascii="Arial" w:eastAsia="Times New Roman" w:hAnsi="Arial" w:cs="Arial"/>
          <w:color w:val="000000"/>
          <w:sz w:val="24"/>
          <w:szCs w:val="24"/>
        </w:rPr>
        <w:lastRenderedPageBreak/>
        <w:t>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7. Местный референдум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Лысковского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граждане Российской Федерации, имеющие право на участие в референдуме;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Совет депутатов поселения и Глава Администрации поселения совместно посредством принятия соответствующих правовых актов.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(абзац исключен)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53"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Итоги голосования и принятое на местного референдуме решение подлежат официальному опубликованию (обнародованию).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8. Муниципальные выборы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Муниципальные выборы проводятся в целях избрания депутатов Совета депутатов Лысковского поселения, на основе всеобщего равного и прямого избирательного права при тайном голосовании. (в редакции решения Совета депутатов Лысковского сельского поселения от 30.06.2015 №115; НГР: </w:t>
      </w:r>
      <w:hyperlink r:id="rId54" w:tgtFrame="_blank" w:history="1">
        <w:r w:rsidRPr="003D378B">
          <w:rPr>
            <w:rFonts w:ascii="Arial" w:eastAsia="Times New Roman" w:hAnsi="Arial" w:cs="Arial"/>
            <w:color w:val="0000FF"/>
            <w:sz w:val="24"/>
            <w:szCs w:val="24"/>
          </w:rPr>
          <w:t>ru745193062015002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2.Муниципальные выборы назначаются Советом депутатов Лысковского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2 в редакции </w:t>
      </w:r>
      <w:hyperlink r:id="rId55"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28.09.2022 №72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Выборы, депутатов Совета депутатов поселения осуществляются на основе мажоритарной избирательной системы относительного большинства.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30.06.2015 №115; НГР: </w:t>
      </w:r>
      <w:hyperlink r:id="rId56" w:tgtFrame="_blank" w:history="1">
        <w:r w:rsidRPr="003D378B">
          <w:rPr>
            <w:rFonts w:ascii="Arial" w:eastAsia="Times New Roman" w:hAnsi="Arial" w:cs="Arial"/>
            <w:color w:val="0000FF"/>
            <w:sz w:val="24"/>
            <w:szCs w:val="24"/>
          </w:rPr>
          <w:t>ru745193062015002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Итоги муниципальных выборов подлежат официальному опубликованию (обнародованию).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9. Голосование по отзыву депутата Совета депутатов поселения, Главы поселения, голосование по вопросам изменения границ Лысковского поселения, преобразования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Голосование по отзыву депутата Совета депутатов Лысковского поселения, Главы Лысковского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7" w:history="1">
        <w:r w:rsidRPr="003D378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День голосования по отзыву депутата Совета депутатов Лысковского поселения, Главы Лысковского поселения назначается Советом депутатов Лысковского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Право отзыва не может быть использовано в течение первых двенадцати месяцев со дня избрания депутата Совета депутатов Лысковского поселения, Главы Лысковского поселения и в течение девяти месяцев перед истечением срока, на который они избраны.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Основаниями для отзыва депутата Совета депутатов Лысковского поселения, Главы Лысковского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w:t>
      </w:r>
      <w:r w:rsidRPr="003D378B">
        <w:rPr>
          <w:rFonts w:ascii="Arial" w:eastAsia="Times New Roman" w:hAnsi="Arial" w:cs="Arial"/>
          <w:color w:val="000000"/>
          <w:sz w:val="24"/>
          <w:szCs w:val="24"/>
        </w:rPr>
        <w:lastRenderedPageBreak/>
        <w:t>от осуществления своих обязанностей, предусмотренных законодательством, в том числе неучастие в сессиях (заседаниях) Совета депутатов Лысковского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Основаниями для отзыва главы Лысковского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Лысковского поселения. Под неисполнением полномочий как основанием для отзыва главы Лысковского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Лысковского поселения понимается систематическое неисполнение (игнорирование) решений Совета депутатов Лысковского поселения, принятых в соответствии с законодательством и настоящим Уставом.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Граждане, инициаторы отзыва депутата Совета депутатов Лысковского поселения, Главы Лысковского поселения подают коллективное заявление о возбуждении вопроса о проведении голосования по отзыву депутата Совета депутатов Лысковского поселения, главы Лысковского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7 в редакции </w:t>
      </w:r>
      <w:hyperlink r:id="rId58"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28.09.2022 №72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8.Право на возбуждение вопроса об отзыве депутата Совета депутатов Лысковского поселения, главы Лысковского поселения, принадлежит группе граждан Российской Федерации в количестве 50 человек, место жительство которых расположено в границах Лысковского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Лысковского поселения. Иностранные граждане, постоянно проживающие на территории Лысковского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Лысковского поселения, главы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9.В поддержку проведения голосования по отзыву депутата Совета депутатов Лысковского поселения, Главы Лысковского поселения собираются подписи в количестве 5 процентов от числа жителей Лысковского поселения, обладающих активным избирательным правом.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Депутат Совета депутатов Лысковского поселения, Глава Лысковского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11. Голосование по отзыву депутата Совета депутатов Лысковского поселения, Главы Лысковского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Полномочия депутата Совета депутатов Лысковского поселения, Главы Лысковского поселения прекращаются со дня, следующего за днем официального опубликования результатов голосования по отзыву депутата, Главы Лысковского поселения. Депутат Совета депутатов Лысковского поселения, Глава Лысковского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13.Вопросы, связанные с регистрацией инициативной группы граждан, избирательного объединения по отзыву депутата Совета депутатов Лысковского поселения, Главы Лысковского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Лысковского поселения, Главы Лысковского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9" w:history="1">
        <w:r w:rsidRPr="003D378B">
          <w:rPr>
            <w:rFonts w:ascii="Arial" w:eastAsia="Times New Roman" w:hAnsi="Arial" w:cs="Arial"/>
            <w:color w:val="0000FF"/>
            <w:sz w:val="24"/>
            <w:szCs w:val="24"/>
          </w:rPr>
          <w:t>от 6 октября 2003 года № 131-ФЗ</w:t>
        </w:r>
      </w:hyperlink>
      <w:r w:rsidRPr="003D37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В случаях, предусмотренных федеральным законом, в целях получения согласия населения при изменении границ Лысковского поселения, преобразования Лысковского поселения проводится голосование по вопросам изменения границ Лысковского поселения, преобразования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15.Голосование по вопросам изменения границ Лысковского поселения, преобразования Лысковского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60" w:history="1">
        <w:r w:rsidRPr="003D378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16. Итоги голосования по отзыву депутата Совета депутатов Лысковского поселения, Главы Лысковского поселения, итоги голосования по вопросам изменения границ Лысковского поселения, преобразования Лысковского поселения и принятые решения подлежат официальному опубликованию (обнародованию).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10. Правотворческая инициатива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Лысковского поселения. Минимальная численность инициативной группы граждан устанавливается решением Совета депутатов Лысковского поселения и не может превышать 3 процента от числа жителей Лысковского поселения, обладающих избирательным правом.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Статья 10.1. Инициативные проекты.</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10.1 введена </w:t>
      </w:r>
      <w:hyperlink r:id="rId61" w:tgtFrame="_blank" w:history="1">
        <w:r w:rsidRPr="003D378B">
          <w:rPr>
            <w:rFonts w:ascii="Arial" w:eastAsia="Times New Roman" w:hAnsi="Arial" w:cs="Arial"/>
            <w:color w:val="0000FF"/>
            <w:sz w:val="24"/>
            <w:szCs w:val="24"/>
            <w:u w:val="single"/>
          </w:rPr>
          <w:t>решением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В целях реализации мероприятий, имеющих приоритетное значение для жителей Лысковского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Лысковского сельского поселения, в администрацию Лысковского сельского поселения может быть внесен инициативный проект. Порядок определения части территории Лысковского сельского поселения, на которой могут реализовываться инициативные проекты, устанавливается решением Совета депутатов Лысковского сельского поселения нормативного характера.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Лысковского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Лысковского сельского поселения нормативного характера. Право выступить инициатором проекта в соответствии с решением Совета депутатов Лысковского сельского поселения нормативного характера может быть предоставлено также иным лицам, осуществляющим деятельность на территории Лысковского сельского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Инициативный проект должен содержать следующие сведения: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описание проблемы, решение которой имеет приоритетное значение для жителей Лысковского сельского поселения или его части;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обоснование предложений по решению указанной проблемы;</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планируемые сроки реализации инициативного проекта;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7) указание на объем средств бюджета Лысковского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указание на территорию Лысковского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Лысковского сельского поселения нормативного характера;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иные сведения, предусмотренные решением Совета депутатов Лысковского сельского поселения нормативного характера.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Лысковского сельского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3D378B">
        <w:rPr>
          <w:rFonts w:ascii="Arial" w:eastAsia="Times New Roman" w:hAnsi="Arial" w:cs="Arial"/>
          <w:color w:val="000000"/>
          <w:sz w:val="24"/>
          <w:szCs w:val="24"/>
        </w:rPr>
        <w:lastRenderedPageBreak/>
        <w:t>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В случае, если в администрацию Лысковского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Лысковского сельского поселения организует проведение конкурсного отбора и информирует об этом инициаторов проекта.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Лысковского сельского поселения нормативного характера. Состав коллегиального органа (комиссии) формируется администрацией Лысковского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Лысковского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11. Территориальное общественное самоуправление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Лысковского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Лысковского поселения по предложению населения, проживающего на данной территории.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2.Территориальное общественное самоуправление осуществляется в Лысковском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Лысковского поселения. Порядок регистрации устава территориального общественного самоуправления определяется решениями Совета депутатов Лысковского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6.Порядок организации и осуществления территориального общественного самоуправления, условия и порядок выделения необходимых средств из бюджета Лысковского поселения определяются решениями Совета депутатов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12. Публичные слушания, общественные обсуждения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0"/>
          <w:szCs w:val="20"/>
        </w:rPr>
        <w:t>(наименование статьи изложено решением Совета депутатов Лысковского сельского поселения </w:t>
      </w:r>
      <w:hyperlink r:id="rId62" w:tgtFrame="_blank" w:history="1">
        <w:r w:rsidRPr="003D378B">
          <w:rPr>
            <w:rFonts w:ascii="Arial" w:eastAsia="Times New Roman" w:hAnsi="Arial" w:cs="Arial"/>
            <w:color w:val="0000FF"/>
            <w:sz w:val="20"/>
          </w:rPr>
          <w:t>от 10.05.2018 №85</w:t>
        </w:r>
      </w:hyperlink>
      <w:r w:rsidRPr="003D378B">
        <w:rPr>
          <w:rFonts w:ascii="Arial" w:eastAsia="Times New Roman" w:hAnsi="Arial" w:cs="Arial"/>
          <w:color w:val="000000"/>
          <w:sz w:val="20"/>
          <w:szCs w:val="20"/>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Главой поселения или Советом депутатов поселения для обсуждения с участием жителей поселения проектов муниципальных правовых актов поселения по вопросам местного значения могут проводиться публичные слушания.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поселения- Глава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На публичные слушания должны выноситься: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0"/>
          <w:szCs w:val="20"/>
        </w:rPr>
        <w:t>(в редакции решения Совета депутатов Лысковского сельского поселения </w:t>
      </w:r>
      <w:hyperlink r:id="rId63" w:tgtFrame="_blank" w:history="1">
        <w:r w:rsidRPr="003D378B">
          <w:rPr>
            <w:rFonts w:ascii="Arial" w:eastAsia="Times New Roman" w:hAnsi="Arial" w:cs="Arial"/>
            <w:color w:val="0000FF"/>
            <w:sz w:val="20"/>
          </w:rPr>
          <w:t>от 10.05.2018 №85</w:t>
        </w:r>
      </w:hyperlink>
      <w:r w:rsidRPr="003D378B">
        <w:rPr>
          <w:rFonts w:ascii="Arial" w:eastAsia="Times New Roman" w:hAnsi="Arial" w:cs="Arial"/>
          <w:color w:val="000000"/>
          <w:sz w:val="20"/>
          <w:szCs w:val="20"/>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проект местного бюджета и отчет о его исполнении;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Участниками публичных слушаний могут быть граждане, достигшие возраста 18 лет, проживающие в границах Лысковского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Лысковского сельского поселения от 27.09.2012 №62; НГР: </w:t>
      </w:r>
      <w:hyperlink r:id="rId64"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4. Порядок организации и проведения публичных слушаний определяется решениями Совета депутатов Лысковского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3D378B">
        <w:rPr>
          <w:rFonts w:ascii="Arial" w:eastAsia="Times New Roman" w:hAnsi="Arial" w:cs="Arial"/>
          <w:color w:val="000000"/>
          <w:sz w:val="24"/>
          <w:szCs w:val="24"/>
        </w:rPr>
        <w:lastRenderedPageBreak/>
        <w:t>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5" w:tgtFrame="_blank" w:history="1">
        <w:r w:rsidRPr="003D378B">
          <w:rPr>
            <w:rFonts w:ascii="Arial" w:eastAsia="Times New Roman" w:hAnsi="Arial" w:cs="Arial"/>
            <w:color w:val="0000FF"/>
            <w:sz w:val="24"/>
            <w:szCs w:val="24"/>
          </w:rPr>
          <w:t>Федерального закона</w:t>
        </w:r>
      </w:hyperlink>
      <w:r w:rsidRPr="003D378B">
        <w:rPr>
          <w:rFonts w:ascii="Arial" w:eastAsia="Times New Roman" w:hAnsi="Arial" w:cs="Arial"/>
          <w:color w:val="000000"/>
          <w:sz w:val="24"/>
          <w:szCs w:val="24"/>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4 изложен в редакции </w:t>
      </w:r>
      <w:hyperlink r:id="rId66"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22.11.2021 №42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Лысковского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Лысковского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7 изложен в редакции </w:t>
      </w:r>
      <w:hyperlink r:id="rId67"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22.11.2021 №42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13. Собрание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 в редакции </w:t>
      </w:r>
      <w:hyperlink r:id="rId68"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Собрание граждан проводится по инициативе населения, Совета депутатов Лысковского поселения, главы Лысковского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Лысковского поселения или Главы Лысковского поселения, назначается соответственно Советом депутатов Лысковского поселения или главой Лысковского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Лысковского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Лысковского сельского поселения нормативного характера.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(абзац 2 введен </w:t>
      </w:r>
      <w:hyperlink r:id="rId69" w:tgtFrame="_blank" w:history="1">
        <w:r w:rsidRPr="003D378B">
          <w:rPr>
            <w:rFonts w:ascii="Arial" w:eastAsia="Times New Roman" w:hAnsi="Arial" w:cs="Arial"/>
            <w:color w:val="0000FF"/>
            <w:sz w:val="24"/>
            <w:szCs w:val="24"/>
            <w:u w:val="single"/>
          </w:rPr>
          <w:t>решением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Порядок назначения и проведения собрания граждан, а также полномочия собрания граждан определяются </w:t>
      </w:r>
      <w:hyperlink r:id="rId70"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6 октября 2003 года №131-ФЗ «Об общих принципах организации местного самоуправления в Российской Федерации», решениями Совета депутатов Лысковского сельского поселения нормативного характера. Собрание граждан, проводимое по инициативе населения, назначается Советом депутатов Лысковского сельского поселения в течение 30 дней со дня поступления обращения о проведении собрания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3 в редакции </w:t>
      </w:r>
      <w:hyperlink r:id="rId71"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Инициаторы проведения собрания граждан обеспечивают подготовку и проведение собрания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Инициатива населения о проведении собрания граждан оформляется в виде обращения в Совет депутатов Лысковского сельского поселения, в котором указываются: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вопрос (вопросы), предлагаемый (предлагаемые) к рассмотрению на собрании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обоснование необходимости его (их) рассмотрения на собрании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предложения по дате, времени и месту проведения собрания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территория Лысковского сельского поселения, в пределах которой предполагается провести собрание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контактная информация о лицах, ответственных за проведение собрания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4 в редакции </w:t>
      </w:r>
      <w:hyperlink r:id="rId72"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w:t>
      </w:r>
      <w:r w:rsidRPr="003D378B">
        <w:rPr>
          <w:rFonts w:ascii="Arial" w:eastAsia="Times New Roman" w:hAnsi="Arial" w:cs="Arial"/>
          <w:color w:val="000000"/>
          <w:sz w:val="24"/>
          <w:szCs w:val="24"/>
        </w:rPr>
        <w:lastRenderedPageBreak/>
        <w:t>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В случае принятия решения об отклонении инициативы населения о проведении собрания граждан Совет депутатов Лысковского поселения обязан уведомить инициаторов о принятом решении.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В случае принятия решения о созыве собрания граждан Совет депутатов Лысковского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9.Инициаторы обязаны оповестить жителей Лысковского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В собрании вправе участвовать граждане, достигшие 18 лет, проживающие в границах части территории Лысковского поселения, на которой проводится собрание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Итоги собрания граждан подлежат официальному опубликованию (обнародованию).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14. Конференция граждан (собрание делегатов)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1.В случаях, предусмотренных решениями Совета депутатов Лысковского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2. Порядок назначения и проведения конференции граждан (собрания делегатов), избрания делегатов определяется решениями Совета депутатов Лысковского поселения. Порядок назначения и проведения конференции </w:t>
      </w:r>
      <w:r w:rsidRPr="003D378B">
        <w:rPr>
          <w:rFonts w:ascii="Arial" w:eastAsia="Times New Roman" w:hAnsi="Arial" w:cs="Arial"/>
          <w:color w:val="000000"/>
          <w:sz w:val="24"/>
          <w:szCs w:val="24"/>
        </w:rPr>
        <w:lastRenderedPageBreak/>
        <w:t>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15. Опрос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15 в редакции </w:t>
      </w:r>
      <w:hyperlink r:id="rId73"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Опрос граждан проводится на всей территории Лысковского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Лысковского сельского поселения и должностными лицами местного самоуправления Лысковского сельского поселения, а также органами государственной власти.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Результаты опроса граждан носят рекомендательный характер.</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 опросе граждан имеют право участвовать жители Лысковского сельского поселения, обладающие избирательным правом.</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Лысковского сельского поселения или его части, в которых предлагается реализовать инициативный проект, достигшие шестнадцатилетнего возраста.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Опрос граждан проводится по инициативе:</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Совета депутатов Лысковского сельского поселения или главы Лысковского сельского поселения - по вопросам местного значения;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Лысковского сельского поселения для объектов регионального и межрегионального значения.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жителей Лысковского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Порядок назначения и проведения опроса граждан определяется решением Совета депутатов Лысковского сельского поселения нормативного характера в соответствии с </w:t>
      </w:r>
      <w:hyperlink r:id="rId74" w:tgtFrame="_blank" w:history="1">
        <w:r w:rsidRPr="003D378B">
          <w:rPr>
            <w:rFonts w:ascii="Arial" w:eastAsia="Times New Roman" w:hAnsi="Arial" w:cs="Arial"/>
            <w:color w:val="0000FF"/>
            <w:sz w:val="24"/>
            <w:szCs w:val="24"/>
            <w:u w:val="single"/>
          </w:rPr>
          <w:t>законом Челябинской области</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Решение о назначении опроса граждан принимается Советом депутатов Лысковского сельского поселения. Для проведения опроса граждан может использоваться официальный сайт органов местного самоуправления Лысковского сельского поселения в информационно-телекоммуникационной сети «Интернет».</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решении Совета депутатов Лысковского сельского поселения нормативного характера о назначении опроса граждан устанавливаются: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дата и сроки проведения опроса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методика проведения опроса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форма опросного листа;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минимальная численность жителей Лысковского сельского поселения, участвующих в опросе;</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6) порядок идентификации участников опроса в случае проведения опроса граждан с использованием официального сайта органов </w:t>
      </w:r>
      <w:r w:rsidRPr="003D378B">
        <w:rPr>
          <w:rFonts w:ascii="Arial" w:eastAsia="Times New Roman" w:hAnsi="Arial" w:cs="Arial"/>
          <w:color w:val="000000"/>
          <w:sz w:val="24"/>
          <w:szCs w:val="24"/>
        </w:rPr>
        <w:lastRenderedPageBreak/>
        <w:t>местного самоуправления Лысковского сельского поселения в информационно-телекоммуникационной сети «Интернет».</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Жители Лысковского сельского поселения должны быть проинформированы о проведении опроса граждан не менее чем за 10 дней до его проведения.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Финансирование мероприятий, связанных с подготовкой и проведением опроса граждан, осуществляется: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за счет средств бюджета Лысковского сельского поселения - при проведении опроса граждан по инициативе органов местного самоуправления Лысковского сельского поселения или жителей Лысковского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16. Обращения граждан в органы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75" w:history="1">
        <w:r w:rsidRPr="003D378B">
          <w:rPr>
            <w:rFonts w:ascii="Arial" w:eastAsia="Times New Roman" w:hAnsi="Arial" w:cs="Arial"/>
            <w:color w:val="0000FF"/>
            <w:sz w:val="24"/>
            <w:szCs w:val="24"/>
          </w:rPr>
          <w:t>от 2 мая 2006 года № 59-ФЗ</w:t>
        </w:r>
      </w:hyperlink>
      <w:r w:rsidRPr="003D378B">
        <w:rPr>
          <w:rFonts w:ascii="Arial" w:eastAsia="Times New Roman" w:hAnsi="Arial" w:cs="Arial"/>
          <w:color w:val="000000"/>
          <w:sz w:val="24"/>
          <w:szCs w:val="24"/>
        </w:rPr>
        <w:t> «О порядке рассмотрения обращений граждан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17. Другие формы непосредственного осуществления населением местного самоуправления и участия в его осуществлении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6" w:history="1">
        <w:r w:rsidRPr="003D378B">
          <w:rPr>
            <w:rFonts w:ascii="Arial" w:eastAsia="Times New Roman" w:hAnsi="Arial" w:cs="Arial"/>
            <w:color w:val="0000FF"/>
            <w:sz w:val="24"/>
            <w:szCs w:val="24"/>
          </w:rPr>
          <w:t>Конституции Российской Федерации</w:t>
        </w:r>
      </w:hyperlink>
      <w:r w:rsidRPr="003D378B">
        <w:rPr>
          <w:rFonts w:ascii="Arial" w:eastAsia="Times New Roman" w:hAnsi="Arial" w:cs="Arial"/>
          <w:color w:val="000000"/>
          <w:sz w:val="24"/>
          <w:szCs w:val="24"/>
        </w:rPr>
        <w:t>, федеральным законам, законам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17.1. Староста сельского населенного пункта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введена в редакции </w:t>
      </w:r>
      <w:hyperlink r:id="rId77"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78"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17.1. Староста сельского населенного пункта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2. Староста сельского населенного пункта назначается Советом депутатов Лысковского сельского поселения по представлению схода граждан сельского населенного пункта. Староста сельского населенного пункта назначается из </w:t>
      </w:r>
      <w:r w:rsidRPr="003D378B">
        <w:rPr>
          <w:rFonts w:ascii="Arial" w:eastAsia="Times New Roman" w:hAnsi="Arial" w:cs="Arial"/>
          <w:color w:val="000000"/>
          <w:sz w:val="24"/>
          <w:szCs w:val="24"/>
        </w:rPr>
        <w:lastRenderedPageBreak/>
        <w:t>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сходе граждан по вопросу выдвижения кандидатуры старосты сельского населённого пункта и по вопросу досрочного прекращения полномочий старосты сельского населённого пункта помимо обладающих избирательным правом жителей сельского населённого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нормативными правовыми актами.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2 изложен в редакции </w:t>
      </w:r>
      <w:hyperlink r:id="rId79" w:tgtFrame="_blank" w:history="1">
        <w:r w:rsidRPr="003D378B">
          <w:rPr>
            <w:rFonts w:ascii="Arial" w:eastAsia="Times New Roman" w:hAnsi="Arial" w:cs="Arial"/>
            <w:color w:val="0000FF"/>
            <w:sz w:val="24"/>
            <w:szCs w:val="24"/>
          </w:rPr>
          <w:t>решений Совета депутатов Лысковского сельского поселения от 17.10.2023 №102</w:t>
        </w:r>
      </w:hyperlink>
      <w:r w:rsidRPr="003D378B">
        <w:rPr>
          <w:rFonts w:ascii="Arial" w:eastAsia="Times New Roman" w:hAnsi="Arial" w:cs="Arial"/>
          <w:color w:val="000000"/>
          <w:sz w:val="24"/>
          <w:szCs w:val="24"/>
        </w:rPr>
        <w:t>, </w:t>
      </w:r>
      <w:hyperlink r:id="rId80"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Срок полномочий старосты сельского населенного пункта - 5 лет. Полномочия старосты сельского населённого пункта прекращаются досрочно по решению представительного органа муниципального образования,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w:t>
      </w:r>
      <w:hyperlink r:id="rId81" w:tgtFrame="_blank" w:history="1">
        <w:r w:rsidRPr="003D378B">
          <w:rPr>
            <w:rFonts w:ascii="Arial" w:eastAsia="Times New Roman" w:hAnsi="Arial" w:cs="Arial"/>
            <w:color w:val="0000FF"/>
            <w:sz w:val="24"/>
            <w:szCs w:val="24"/>
          </w:rPr>
          <w:t>Федерального закона</w:t>
        </w:r>
      </w:hyperlink>
      <w:r w:rsidRPr="003D378B">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3 в редакции </w:t>
      </w:r>
      <w:hyperlink r:id="rId82"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Староста сельского населенного пункта для решения возложенных на него задач:</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4.1 введен </w:t>
      </w:r>
      <w:hyperlink r:id="rId83" w:tgtFrame="_blank" w:history="1">
        <w:r w:rsidRPr="003D378B">
          <w:rPr>
            <w:rFonts w:ascii="Arial" w:eastAsia="Times New Roman" w:hAnsi="Arial" w:cs="Arial"/>
            <w:color w:val="0000FF"/>
            <w:sz w:val="24"/>
            <w:szCs w:val="24"/>
            <w:u w:val="single"/>
          </w:rPr>
          <w:t>решением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депутатов Лысковского сельского поселения в соответствии с законом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5. Старосте сельского населенного пункта выдается удостоверение, подтверждающее его личность и полномочия. Удостоверение старосты </w:t>
      </w:r>
      <w:r w:rsidRPr="003D378B">
        <w:rPr>
          <w:rFonts w:ascii="Arial" w:eastAsia="Times New Roman" w:hAnsi="Arial" w:cs="Arial"/>
          <w:color w:val="000000"/>
          <w:sz w:val="24"/>
          <w:szCs w:val="24"/>
        </w:rPr>
        <w:lastRenderedPageBreak/>
        <w:t>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Статья17.2. Сход граждан.</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17.2 введена </w:t>
      </w:r>
      <w:hyperlink r:id="rId84" w:tgtFrame="_blank" w:history="1">
        <w:r w:rsidRPr="003D378B">
          <w:rPr>
            <w:rFonts w:ascii="Arial" w:eastAsia="Times New Roman" w:hAnsi="Arial" w:cs="Arial"/>
            <w:color w:val="0000FF"/>
            <w:sz w:val="24"/>
            <w:szCs w:val="24"/>
            <w:u w:val="single"/>
          </w:rPr>
          <w:t>решением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Сход граждан может проводиться в Лысковском сельском поселении в случаях, предусмотренных </w:t>
      </w:r>
      <w:hyperlink r:id="rId85" w:tgtFrame="_blank" w:history="1">
        <w:r w:rsidRPr="003D378B">
          <w:rPr>
            <w:rFonts w:ascii="Arial" w:eastAsia="Times New Roman" w:hAnsi="Arial" w:cs="Arial"/>
            <w:color w:val="0000FF"/>
            <w:sz w:val="24"/>
            <w:szCs w:val="24"/>
            <w:u w:val="single"/>
          </w:rPr>
          <w:t>Федеральным законом</w:t>
        </w:r>
      </w:hyperlink>
      <w:r w:rsidRPr="003D378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IV. СТРУКТУРА ОРГАНОВ МЕСТНОГО САМОУПРАВЛЕНИЯ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18. Структура органов местного cамоуправления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Структуру органов местного самоуправления Лысковского поселения составляют:</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Совет депутатов Лысковского сельского поселения Октябрьского муниципального района Челябинской области - представительный орган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глава Лысковского сельского поселения Октябрьского муниципального района Челябинской области - высшее должностное лицо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администрация Лысковского сельского поселения Октябрьского муниципального района Челябинской области - исполнительно - распорядительный орган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 в редакции </w:t>
      </w:r>
      <w:hyperlink r:id="rId86"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Органы местного самоуправления не входят в систему органов государственной власти.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Изменение структуры органов местного самоуправления осуществляется не иначе как путём внесения изменений в настоящий Устав.</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ГлаваV. ПРЕДСТАВИТЕЛЬНЫЙ ОРГАН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19. Совет депутатов - представительный орган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1. Совет депутатов является постоянно действующим коллегиальным органом Лысковского поселения, наделенным собственными полномочиями по решению вопросов местного значения. Совет депутатов состоит из 7 депутатов, избираемых на муниципальных выборах по мажоритарной избирательной </w:t>
      </w:r>
      <w:r w:rsidRPr="003D378B">
        <w:rPr>
          <w:rFonts w:ascii="Arial" w:eastAsia="Times New Roman" w:hAnsi="Arial" w:cs="Arial"/>
          <w:color w:val="000000"/>
          <w:sz w:val="24"/>
          <w:szCs w:val="24"/>
        </w:rPr>
        <w:lastRenderedPageBreak/>
        <w:t>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Совет депутатов не наделяется правами юридического лица.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2 в редакции </w:t>
      </w:r>
      <w:hyperlink r:id="rId87"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Совет депутатов избирается сроком на 5 лет.</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20. Полномочия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В исключительной компетенции Совета депутатов находятся: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принятие устава Лысковского поселения и внесение в него изменений и дополнений;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утверждение бюджета Лысковского поселения и отчета о его исполнении;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утверждение стратегии социально-экономического развития поселения; </w:t>
      </w:r>
      <w:r w:rsidRPr="003D378B">
        <w:rPr>
          <w:rFonts w:ascii="Arial" w:eastAsia="Times New Roman" w:hAnsi="Arial" w:cs="Arial"/>
          <w:color w:val="000000"/>
          <w:sz w:val="20"/>
          <w:szCs w:val="20"/>
        </w:rPr>
        <w:t>(в редакции решения Совета депутатов Лысковского сельского поселения </w:t>
      </w:r>
      <w:hyperlink r:id="rId88" w:tgtFrame="_blank" w:history="1">
        <w:r w:rsidRPr="003D378B">
          <w:rPr>
            <w:rFonts w:ascii="Arial" w:eastAsia="Times New Roman" w:hAnsi="Arial" w:cs="Arial"/>
            <w:color w:val="0000FF"/>
            <w:sz w:val="20"/>
          </w:rPr>
          <w:t>от 10.05.2018 №85</w:t>
        </w:r>
      </w:hyperlink>
      <w:r w:rsidRPr="003D378B">
        <w:rPr>
          <w:rFonts w:ascii="Arial" w:eastAsia="Times New Roman" w:hAnsi="Arial" w:cs="Arial"/>
          <w:color w:val="000000"/>
          <w:sz w:val="20"/>
          <w:szCs w:val="20"/>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Лысковского сельского поселения от 27.09.2012 №62; НГР: </w:t>
      </w:r>
      <w:hyperlink r:id="rId89"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7)определение порядка участия Лысковского поселения в организациях межмуниципального сотрудничества;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Принятие решения об удалении главы поселения в отставку;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90"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утверждение правил благоустройства территории  поселения. </w:t>
      </w:r>
      <w:r w:rsidRPr="003D378B">
        <w:rPr>
          <w:rFonts w:ascii="Arial" w:eastAsia="Times New Roman" w:hAnsi="Arial" w:cs="Arial"/>
          <w:color w:val="000000"/>
          <w:sz w:val="20"/>
          <w:szCs w:val="20"/>
        </w:rPr>
        <w:t>(подпункт введен решением Совета депутатов Лысковского сельского поселения </w:t>
      </w:r>
      <w:hyperlink r:id="rId91" w:tgtFrame="_blank" w:history="1">
        <w:r w:rsidRPr="003D378B">
          <w:rPr>
            <w:rFonts w:ascii="Arial" w:eastAsia="Times New Roman" w:hAnsi="Arial" w:cs="Arial"/>
            <w:color w:val="0000FF"/>
            <w:sz w:val="20"/>
          </w:rPr>
          <w:t>от 10.05.2018 №85</w:t>
        </w:r>
      </w:hyperlink>
      <w:r w:rsidRPr="003D378B">
        <w:rPr>
          <w:rFonts w:ascii="Arial" w:eastAsia="Times New Roman" w:hAnsi="Arial" w:cs="Arial"/>
          <w:color w:val="000000"/>
          <w:sz w:val="20"/>
          <w:szCs w:val="20"/>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Кроме полномочий, указанных в пункте 1 настоящей статьи, к полномочиям Совета депутатов также относятся: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принятие регламента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рассмотрение запросов депутатов и принятие по ним решений;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образование, упразднение постоянных и других комиссий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определение структуры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утверждение структуры администрации Лысковского поселения по представлению Главы администрации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принятие решения о проведении голосования по отзыву главы Лысковского поселения, депутатов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принятие решений о назначении местного референдума о проведении собраний, сходов, опросов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принятие решения о самороспуске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подпункт 10 признан утратившим силу </w:t>
      </w:r>
      <w:hyperlink r:id="rId92"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28.09.2022 №72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Лысковского сельского поселения от 27.09.2012 №62; НГР: </w:t>
      </w:r>
      <w:hyperlink r:id="rId93"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подпункт исключен - решение Совета депутатов Лысковского сельского поселения </w:t>
      </w:r>
      <w:hyperlink r:id="rId94" w:tgtFrame="_blank" w:history="1">
        <w:r w:rsidRPr="003D378B">
          <w:rPr>
            <w:rFonts w:ascii="Arial" w:eastAsia="Times New Roman" w:hAnsi="Arial" w:cs="Arial"/>
            <w:color w:val="0000FF"/>
            <w:sz w:val="24"/>
            <w:szCs w:val="24"/>
          </w:rPr>
          <w:t>от 10.05.2018 №85</w:t>
        </w:r>
      </w:hyperlink>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установление порядка определения части территории Лысковского сельского поселения, на которой могут реализовываться инициативные проекты;</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установление порядка выдвижения, внесения, обсуждения, рассмотрения инициативных проектов, а также проведения их конкурсного отбора;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Лысковского сельского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(подпункты 13-17 введены </w:t>
      </w:r>
      <w:hyperlink r:id="rId95" w:tgtFrame="_blank" w:history="1">
        <w:r w:rsidRPr="003D378B">
          <w:rPr>
            <w:rFonts w:ascii="Arial" w:eastAsia="Times New Roman" w:hAnsi="Arial" w:cs="Arial"/>
            <w:color w:val="0000FF"/>
            <w:sz w:val="24"/>
            <w:szCs w:val="24"/>
            <w:u w:val="single"/>
          </w:rPr>
          <w:t>решением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18)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Лысковского сельского поселения от 27.09.2012 №62; НГР: </w:t>
      </w:r>
      <w:hyperlink r:id="rId96"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18 в редакции </w:t>
      </w:r>
      <w:hyperlink r:id="rId97"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2.1. Совет депутатов заслушивает ежегодные отчёты главы поселения о результатах его деятельности, деятельности местной администрации.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98"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Совет депутатов обладает правом законодательной инициативы в Законодательном Собрании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21. Порядок созыва и проведения заседаний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Лысковского поселения не позднее, чем в течение двух недель после подачи </w:t>
      </w:r>
      <w:r w:rsidRPr="003D378B">
        <w:rPr>
          <w:rFonts w:ascii="Arial" w:eastAsia="Times New Roman" w:hAnsi="Arial" w:cs="Arial"/>
          <w:color w:val="000000"/>
          <w:sz w:val="24"/>
          <w:szCs w:val="24"/>
        </w:rPr>
        <w:lastRenderedPageBreak/>
        <w:t>письменного предложения о проведении внеочередного заседания с указанием вопросов, выносимых на обсуждение.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Порядок созыва и проведения заседаний Совета депутатов определяется регламентом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Заседания Совета депутатов проводятся гласно и носят, как правило, открытый характер. Глава Лысковского поселения и прокурор вправе присутствовать на любых, в том числе закрытых заседаниях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22. Правовые акты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Совет депутатов Лысковского сельского поселения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Лысковского сельского поселения, решение об удалении главы сельского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Челябинской области, настоящим Уставом.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28.06.2010 №14; НГР: </w:t>
      </w:r>
      <w:hyperlink r:id="rId99"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Решения Совета депутатов о принятии и внесении изменений в Устав поселения, об утверждении бюджета, планов и программ развития Лысковского поселения, отчётов об их исполнении, установлении, изменении и отмене местных налогов и сборов, представлении льгот, об удалении главы поселения в отставку, о самороспуске,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 Решения по другим вопросам принимаются большинством голосов от установленной численности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00"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Решения Совета депутатов нормативного характера направляется главе поселения для подписания и обнародования в течение 10 дней.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28.06.2010 №14; НГР: </w:t>
      </w:r>
      <w:hyperlink r:id="rId101"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путём официального опубликования.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Решения Совета депутатов нормативного характера и соглашения, заключённые между органами местного самоуправления, подлежат официальному обнародованию путём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03.08.2021г.).</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издания: ЭЛ № ФС 77 - 72471 от 05.03.2018).</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Решения Совета депутатов о налогах и сборах вступают в силу в соответствии с Налоговым </w:t>
      </w:r>
      <w:hyperlink r:id="rId102" w:history="1">
        <w:r w:rsidRPr="003D378B">
          <w:rPr>
            <w:rFonts w:ascii="Arial" w:eastAsia="Times New Roman" w:hAnsi="Arial" w:cs="Arial"/>
            <w:color w:val="0000FF"/>
            <w:sz w:val="24"/>
            <w:szCs w:val="24"/>
          </w:rPr>
          <w:t>кодексом</w:t>
        </w:r>
      </w:hyperlink>
      <w:r w:rsidRPr="003D378B">
        <w:rPr>
          <w:rFonts w:ascii="Arial" w:eastAsia="Times New Roman" w:hAnsi="Arial" w:cs="Arial"/>
          <w:color w:val="000000"/>
          <w:sz w:val="24"/>
          <w:szCs w:val="24"/>
        </w:rPr>
        <w:t> Российской Федерации.</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4 в редакции </w:t>
      </w:r>
      <w:hyperlink r:id="rId103" w:tgtFrame="_blank" w:history="1">
        <w:r w:rsidRPr="003D378B">
          <w:rPr>
            <w:rFonts w:ascii="Arial" w:eastAsia="Times New Roman" w:hAnsi="Arial" w:cs="Arial"/>
            <w:color w:val="0000FF"/>
            <w:sz w:val="24"/>
            <w:szCs w:val="24"/>
          </w:rPr>
          <w:t>решений Совета депутатов Лысковского  сельского поселения</w:t>
        </w:r>
      </w:hyperlink>
      <w:r w:rsidRPr="003D378B">
        <w:rPr>
          <w:rFonts w:ascii="Arial" w:eastAsia="Times New Roman" w:hAnsi="Arial" w:cs="Arial"/>
          <w:color w:val="000000"/>
          <w:sz w:val="24"/>
          <w:szCs w:val="24"/>
        </w:rPr>
        <w:t> </w:t>
      </w:r>
      <w:hyperlink r:id="rId104"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 </w:t>
      </w:r>
      <w:hyperlink r:id="rId105"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5 в редакции </w:t>
      </w:r>
      <w:hyperlink r:id="rId106"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07"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23. Председатель и заместитель председателя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Председатель Совета депутатов Лысковского сельского поселения избирается из числа депутатов Совета депутатов Лысковского сельского поселения на срок полномочий Совета депутатов Лысковского сельского поселения. Решение об избрании Председателя Совета депутатов Лысковского сельского поселения принимается большинством голосов от установленной численности депутатов Совета депутатов Лысковского сельского поселения при тайном голосовании.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 в редакции </w:t>
      </w:r>
      <w:hyperlink r:id="rId108"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09"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Председатель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созывает заседания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председательствует на заседаниях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ведает внутренним распорядком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подписывает протокол заседания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утверждает структуру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издаёт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распределяет обязанности между председателем Совета депутатов и заместителем председателя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оказывает содействие депутатам Совета депутатов в осуществлении ими своих полномочий;</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дает поручения постоянным и другим комиссиям Совета депутатов, координирует их работу;</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принимает меры по обеспечению гласности и учета общественного мнения в работе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организует прием граждан и рассмотрение их обращений;</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является распорядителем кредитов по расходам Совета депутатов;</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1.1 введен в редакции </w:t>
      </w:r>
      <w:hyperlink r:id="rId110"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11"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Совет депутатов из своего состава избирает заместителя председателя Совета депутатов на срок полномочий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Заместитель председателя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осуществляет полномочия в соответствии с распределением обязанностей между председателем и заместителем председателя;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выполняет отдельные поручения председателя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 отсутствие председателя Совета депутатов и в случае досрочного прекращения его полномочий исполняет его обязанности.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Председатель Совета депутатов поселения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Лысковского сельского поселения от 27.09.2012 №62; НГР: </w:t>
      </w:r>
      <w:hyperlink r:id="rId112"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24. Депутат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Депутат Совета депутатов представляет интересы своих избирателей и всего населения Лысковского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Депутат осуществляет свои полномочия на непостоянной основе, если иное не установлено решением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Основными формами депутатской деятельности являются: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работа с избирателями;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участие в заседаниях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участие в работе соответствующих комиссий и рабочих групп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участие в депутатских слушаниях.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Статус депутата Совета депутатов и ограничения, связанные с его статусом, определяются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Депутаты Совета депутатов могут создавать депутатские объединения (фракции) в Совете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Порядок их формирования и деятельность устанавливается Регламентом Совета депутатов Лысковского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13"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Лысковского сельского поселения от 20.04.2016 №32; НГР: </w:t>
      </w:r>
      <w:hyperlink r:id="rId114" w:tgtFrame="_blank" w:history="1">
        <w:r w:rsidRPr="003D378B">
          <w:rPr>
            <w:rFonts w:ascii="Arial" w:eastAsia="Times New Roman" w:hAnsi="Arial" w:cs="Arial"/>
            <w:color w:val="0000FF"/>
            <w:sz w:val="24"/>
            <w:szCs w:val="24"/>
          </w:rPr>
          <w:t>ru745193062016001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Депутат должен соблюдать ограничения, запреты, исполнять обязанности, которые установлены </w:t>
      </w:r>
      <w:hyperlink r:id="rId115"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6"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25 декабря 2008 года № 273-ФЗ «О противодействии коррупции», </w:t>
      </w:r>
      <w:hyperlink r:id="rId117"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118"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9"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10 в редакции </w:t>
      </w:r>
      <w:hyperlink r:id="rId120"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06.05.2020 №131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w:t>
      </w:r>
      <w:hyperlink r:id="rId121"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противодействии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w:t>
      </w:r>
      <w:hyperlink r:id="rId122" w:tgtFrame="_blank" w:history="1">
        <w:r w:rsidRPr="003D378B">
          <w:rPr>
            <w:rFonts w:ascii="Arial" w:eastAsia="Times New Roman" w:hAnsi="Arial" w:cs="Arial"/>
            <w:color w:val="0000FF"/>
            <w:sz w:val="24"/>
            <w:szCs w:val="24"/>
          </w:rPr>
          <w:t>Федерального закона</w:t>
        </w:r>
      </w:hyperlink>
      <w:r w:rsidRPr="003D378B">
        <w:rPr>
          <w:rFonts w:ascii="Arial" w:eastAsia="Times New Roman" w:hAnsi="Arial" w:cs="Arial"/>
          <w:color w:val="000000"/>
          <w:sz w:val="24"/>
          <w:szCs w:val="24"/>
        </w:rPr>
        <w:t> от 25 декабря 2008 года № 273-ФЗ «О противодействии коррупции».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11 введен </w:t>
      </w:r>
      <w:hyperlink r:id="rId123"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25. Гарантии для депутата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исключен. (в редакции решения Совета депутатов Лысковского сельского поселения от 05.12.2016 №45; НГР: </w:t>
      </w:r>
      <w:hyperlink r:id="rId124" w:tgtFrame="_blank" w:history="1">
        <w:r w:rsidRPr="003D378B">
          <w:rPr>
            <w:rFonts w:ascii="Arial" w:eastAsia="Times New Roman" w:hAnsi="Arial" w:cs="Arial"/>
            <w:color w:val="0000FF"/>
            <w:sz w:val="24"/>
            <w:szCs w:val="24"/>
          </w:rPr>
          <w:t>ru745193062016002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исключен. (в редакции решения Совета депутатов Лысковского сельского поселения от 26.03.2014 №93; НРГР: </w:t>
      </w:r>
      <w:hyperlink r:id="rId125" w:tgtFrame="_blank" w:history="1">
        <w:r w:rsidRPr="003D378B">
          <w:rPr>
            <w:rFonts w:ascii="Arial" w:eastAsia="Times New Roman" w:hAnsi="Arial" w:cs="Arial"/>
            <w:color w:val="0000FF"/>
            <w:sz w:val="24"/>
            <w:szCs w:val="24"/>
          </w:rPr>
          <w:t>ru745193062014001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исключен. (в редакции решения Совета депутатов Лысковского сельского поселения от 05.12.2016 №45; НГР: </w:t>
      </w:r>
      <w:hyperlink r:id="rId126" w:tgtFrame="_blank" w:history="1">
        <w:r w:rsidRPr="003D378B">
          <w:rPr>
            <w:rFonts w:ascii="Arial" w:eastAsia="Times New Roman" w:hAnsi="Arial" w:cs="Arial"/>
            <w:color w:val="0000FF"/>
            <w:sz w:val="24"/>
            <w:szCs w:val="24"/>
          </w:rPr>
          <w:t>ru745193062016002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исключен. (в редакции решения Совета депутатов Лысковского сельского поселения от 26.03.2014 №93; НРГР: </w:t>
      </w:r>
      <w:hyperlink r:id="rId127" w:tgtFrame="_blank" w:history="1">
        <w:r w:rsidRPr="003D378B">
          <w:rPr>
            <w:rFonts w:ascii="Arial" w:eastAsia="Times New Roman" w:hAnsi="Arial" w:cs="Arial"/>
            <w:color w:val="0000FF"/>
            <w:sz w:val="24"/>
            <w:szCs w:val="24"/>
          </w:rPr>
          <w:t>ru745193062014001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1. Депутат, осуществляющий полномочия депутата на непостоянной основе, освобождается от выполнения производственных или служебный обязанностей по </w:t>
      </w:r>
      <w:r w:rsidRPr="003D378B">
        <w:rPr>
          <w:rFonts w:ascii="Arial" w:eastAsia="Times New Roman" w:hAnsi="Arial" w:cs="Arial"/>
          <w:color w:val="000000"/>
          <w:sz w:val="24"/>
          <w:szCs w:val="24"/>
        </w:rPr>
        <w:lastRenderedPageBreak/>
        <w:t>месту работу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Лысковского сельского поселения Октябрьского муниципального района.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 в редакции </w:t>
      </w:r>
      <w:hyperlink r:id="rId128"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01.12.2020 №13</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26. Досрочное прекращение полномочий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 Полномочия Совета депутатов также прекращаются: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28.06.2010 №14; НГР: </w:t>
      </w:r>
      <w:hyperlink r:id="rId129"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 случае преобразования поселения, осуществляемого в соответствии с федеральным законом, а также в случае упразднения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городским округом;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28.06.2010 №14; НГР: </w:t>
      </w:r>
      <w:hyperlink r:id="rId130"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Досрочное прекращение полномочий Совета депутатов поселения влечёт досрочное прекращение полномочий его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27. Досрочное прекращение полномочий депутата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Полномочия депутата Совета депутатов прекращаются досрочно в случае: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смерти;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отставки по собственному желанию;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признания судом недееспособным или ограничено дееспособным;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4)признания судом безвестно отсутствующим или объявления умершим;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5) вступления в отношении его в законную силу обвинительного приговора суда;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выезда за пределы Российской Федерации на постоянное место жительства;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7 изложен в редакции </w:t>
      </w:r>
      <w:hyperlink r:id="rId131"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22.11.2021 №42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отзыва избирателями;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досрочного прекращения полномочий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28.06.2010 №14; НГР: </w:t>
      </w:r>
      <w:hyperlink r:id="rId132"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полномочия депутата Совета депутатов Лысковского сельского поселения прекращаются досрочно решением Совета депутатов Лысковского сельского поселения в случае отсутствия депутата без уважительных причин на всех заседаниях Совета депутатов Лысковского сельского поселения в течение шести месяцев подряд;</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11 изложен в редакции </w:t>
      </w:r>
      <w:hyperlink r:id="rId133"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17.10.2023 №102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приобретения им статуса иностранного агента;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12 изложен в редакции </w:t>
      </w:r>
      <w:hyperlink r:id="rId134" w:tgtFrame="_blank" w:history="1">
        <w:r w:rsidRPr="003D378B">
          <w:rPr>
            <w:rFonts w:ascii="Arial" w:eastAsia="Times New Roman" w:hAnsi="Arial" w:cs="Arial"/>
            <w:color w:val="0000FF"/>
            <w:sz w:val="24"/>
            <w:szCs w:val="24"/>
          </w:rPr>
          <w:t>решений Совета депутатов Лысковского сельского поселения от 17.10.2023 №102</w:t>
        </w:r>
      </w:hyperlink>
      <w:r w:rsidRPr="003D378B">
        <w:rPr>
          <w:rFonts w:ascii="Arial" w:eastAsia="Times New Roman" w:hAnsi="Arial" w:cs="Arial"/>
          <w:color w:val="000000"/>
          <w:sz w:val="24"/>
          <w:szCs w:val="24"/>
        </w:rPr>
        <w:t>, </w:t>
      </w:r>
      <w:hyperlink r:id="rId135"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в иных случаях, установленных федеральными законами;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13 изложен в редакции </w:t>
      </w:r>
      <w:hyperlink r:id="rId136"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17.10.2023 №102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VI. ВЫСШЕЕ ДОЛЖНОСТНОЕ ЛИЦО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28. Глава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1.Глава поселения является высшим должностным лицом Лысковского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сельского поселения.</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2 в редакции </w:t>
      </w:r>
      <w:hyperlink r:id="rId137"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38"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(пункт 3 исключен в редакции </w:t>
      </w:r>
      <w:hyperlink r:id="rId139"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40"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Глава поселения осуществляет полномочия на постоянной основе.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исключен (в редакции решения Совета депутатов Лысковского сельского поселения от 30.06.2015 №115; НГР: </w:t>
      </w:r>
      <w:hyperlink r:id="rId141" w:tgtFrame="_blank" w:history="1">
        <w:r w:rsidRPr="003D378B">
          <w:rPr>
            <w:rFonts w:ascii="Arial" w:eastAsia="Times New Roman" w:hAnsi="Arial" w:cs="Arial"/>
            <w:color w:val="0000FF"/>
            <w:sz w:val="24"/>
            <w:szCs w:val="24"/>
          </w:rPr>
          <w:t>ru745193062015002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6. Статус главы поселения и ограничения, связанные с его статусом, определяются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Глава сельского поселения должен соблюдать ограничения, запреты, исполнять обязанности, которые установлены </w:t>
      </w:r>
      <w:hyperlink r:id="rId142"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43"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25 декабря 2008 года № 273-ФЗ «О противодействии коррупции», </w:t>
      </w:r>
      <w:hyperlink r:id="rId144"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3 декабря 2012 года № 230-ФЗ «О контроле за соответствием расходов лиц, замещающих государственные должности, и иных лиц их доходам», </w:t>
      </w:r>
      <w:hyperlink r:id="rId145"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6"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8 в редакции </w:t>
      </w:r>
      <w:hyperlink r:id="rId147"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06.05.2020 №131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Глава Лысковского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9 изложен в редакции </w:t>
      </w:r>
      <w:hyperlink r:id="rId148"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17.10.2023 №102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29. Полномочия главы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Глава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1)представляет Лысковское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издает в пределах своих полномочий правовые акты;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вправе требовать созыва внеочередного заседания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5)разрабатывает схему управления Лысковским поселением, вносит ее на утверждение в Совет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обеспечивает взаимодействие органов местного самоуправления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49"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Глава поселения, возглавляя и организуя работу администрации Лысковского сельского поселения, выполняет следующие полномочия: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2)обеспечивает на территории Лысковского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вносит для принятия Советом депутатов проекты программ, планов экономического и социального развития Лысковского поселения, организует их исполнение;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ежегодно представляет Совету депутатов отчет о деятельности администрации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5)разрабатывает структуру администрации Лысковского поселения и вносит её на утверждение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руководит администрацией Лысковского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утратил силу (в редакции решения Совета депутатов Лысковского сельского поселения от 22.03.2011 №30; НГР: </w:t>
      </w:r>
      <w:hyperlink r:id="rId150"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организует прием граждан, рассмотрение предложений, заявлений и жалоб граждан;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рассматривает предложения органов территориального общественного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11)открывает и закрывает счета в банках, распоряжается средствами администрации Лысковского поселения, подписывает финансовые документы;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2.1. Глава поселения представляет Совету депутатов ежегодные отчеты о результатах своей деятельности, о результатах деятельности местной администрации.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51"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Глава поселения, возглавляя и организуя работу Совета депутатов, выполняет следующие полномочия: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созывает заседания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председательствует на заседаниях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ведает внутренним распорядком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подписывает протокол заседания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утверждает структуру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принимает постановления и распоряжения по вопросам организации деятельности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распределяет обязанности между председателем Совета депутатов и заместителем председателя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оказывает содействие депутатам Совета депутатов в осуществлении ими своих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дает поручения постоянным и другим комиссиям Совета депутатов, координирует их работу;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принимает меры по обеспечению гласности и учета общественного мнения в работе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организует прием граждан и рассмотрение их обращений;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является распорядителем кредитов по расходам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период временного отсутствия главы поселения решения Совета депутатов подписываются в порядке, установленном пунктом 5 статьи 22 настоящего Устава.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52"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30. Правовые акты, издаваемые в пределах полномочий главы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53"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(пункт 1 исключен в редакции </w:t>
      </w:r>
      <w:hyperlink r:id="rId154"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55"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(в редакции решения Совета депутатов Лысковского сельского поселения от 28.06.2010 №14; НГР: </w:t>
      </w:r>
      <w:hyperlink r:id="rId156" w:tgtFrame="_blank" w:history="1">
        <w:r w:rsidRPr="003D378B">
          <w:rPr>
            <w:rFonts w:ascii="Arial" w:eastAsia="Times New Roman" w:hAnsi="Arial" w:cs="Arial"/>
            <w:color w:val="0000FF"/>
            <w:sz w:val="24"/>
            <w:szCs w:val="24"/>
          </w:rPr>
          <w:t>ru745193062010001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Распоряжения, изданные в пределах полномочий главы поселения, вступают в силу со дня их подписания.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путём официального опубликования.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3 в редакции </w:t>
      </w:r>
      <w:hyperlink r:id="rId157" w:tgtFrame="_blank" w:history="1">
        <w:r w:rsidRPr="003D378B">
          <w:rPr>
            <w:rFonts w:ascii="Arial" w:eastAsia="Times New Roman" w:hAnsi="Arial" w:cs="Arial"/>
            <w:color w:val="0000FF"/>
            <w:sz w:val="24"/>
            <w:szCs w:val="24"/>
          </w:rPr>
          <w:t>решений Совета депутатов Лысковского  сельского поселения</w:t>
        </w:r>
      </w:hyperlink>
      <w:r w:rsidRPr="003D378B">
        <w:rPr>
          <w:rFonts w:ascii="Arial" w:eastAsia="Times New Roman" w:hAnsi="Arial" w:cs="Arial"/>
          <w:color w:val="000000"/>
          <w:sz w:val="24"/>
          <w:szCs w:val="24"/>
        </w:rPr>
        <w:t> </w:t>
      </w:r>
      <w:hyperlink r:id="rId158"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 </w:t>
      </w:r>
      <w:hyperlink r:id="rId159" w:tgtFrame="_blank" w:history="1">
        <w:r w:rsidRPr="003D378B">
          <w:rPr>
            <w:rFonts w:ascii="Arial" w:eastAsia="Times New Roman" w:hAnsi="Arial" w:cs="Arial"/>
            <w:color w:val="0000FF"/>
            <w:sz w:val="24"/>
            <w:szCs w:val="24"/>
          </w:rPr>
          <w:t>от 13.02.2025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Постановления нормативного характера, изданные в пределах полномочий главы поселения и соглашения, заключённые между органами местного самоуправления, подлежат официальному обнародованию путём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(okt74.ru регистрация в качестве сетевого издания: Эл № ФС77-81663 от 03.08.2021г.).</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4 введен </w:t>
      </w:r>
      <w:hyperlink r:id="rId160"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31. Досрочное прекращение полномочий Главы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Полномочия Главы поселения прекращаются досрочно в случае: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смерти;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отставки по собственному желанию;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отрешения от должности в соответствии со статьёй 74 Федерального закона </w:t>
      </w:r>
      <w:hyperlink r:id="rId161" w:history="1">
        <w:r w:rsidRPr="003D378B">
          <w:rPr>
            <w:rFonts w:ascii="Arial" w:eastAsia="Times New Roman" w:hAnsi="Arial" w:cs="Arial"/>
            <w:color w:val="0000FF"/>
            <w:sz w:val="24"/>
            <w:szCs w:val="24"/>
          </w:rPr>
          <w:t>от 06.10.2003 № 131-ФЗ</w:t>
        </w:r>
      </w:hyperlink>
      <w:r w:rsidRPr="003D378B">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признания судом недееспособным или ограниченно дееспособным;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5)признания судом безвестно отсутствующим или объявления умершим;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вступления в отношение его в законную силу обвинительного приговора суда;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выезда за пределы Российской Федерации на постоянное место жительства;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8 изложен в редакции </w:t>
      </w:r>
      <w:hyperlink r:id="rId162"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22.11.2021 №42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отзыва избирателями;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10) установленной в судебном порядке стойкой неспособности по состоянию здоровья осуществлять полномочия Главы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преобразования поселения, осуществляемого в соответствии с федеральным законом, а также в случае упразднения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утраты поселением статуса муниципального образования в связи с его объединением с городским округом;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63"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27.09.2012 №62; НГР: </w:t>
      </w:r>
      <w:hyperlink r:id="rId164"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16) приобретения им статуса иностранного агента.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16 введен </w:t>
      </w:r>
      <w:hyperlink r:id="rId165"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Лысковского сельского поселения от 30.06.2015 №115; НГР: </w:t>
      </w:r>
      <w:hyperlink r:id="rId166" w:tgtFrame="_blank" w:history="1">
        <w:r w:rsidRPr="003D378B">
          <w:rPr>
            <w:rFonts w:ascii="Arial" w:eastAsia="Times New Roman" w:hAnsi="Arial" w:cs="Arial"/>
            <w:color w:val="0000FF"/>
            <w:sz w:val="24"/>
            <w:szCs w:val="24"/>
          </w:rPr>
          <w:t>ru745193062015002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порядке определяемом решением Совета депутатов. (в редакции решения Совета депутатов Лысковского сельского поселения от 19.06.2017 №60; НГР: </w:t>
      </w:r>
      <w:hyperlink r:id="rId167" w:tgtFrame="_blank" w:history="1">
        <w:r w:rsidRPr="003D378B">
          <w:rPr>
            <w:rFonts w:ascii="Arial" w:eastAsia="Times New Roman" w:hAnsi="Arial" w:cs="Arial"/>
            <w:color w:val="0000FF"/>
            <w:sz w:val="24"/>
            <w:szCs w:val="24"/>
          </w:rPr>
          <w:t>ru745193062017001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32. Гарантии для главы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05.12.2016 №45; НГР: </w:t>
      </w:r>
      <w:hyperlink r:id="rId168" w:tgtFrame="_blank" w:history="1">
        <w:r w:rsidRPr="003D378B">
          <w:rPr>
            <w:rFonts w:ascii="Arial" w:eastAsia="Times New Roman" w:hAnsi="Arial" w:cs="Arial"/>
            <w:color w:val="0000FF"/>
            <w:sz w:val="24"/>
            <w:szCs w:val="24"/>
          </w:rPr>
          <w:t>ru745193062016002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Главе поселения гарантируется ежемесячное денежное содержание, состоящие из ежемесячного денежного вознаграждения и дополнительных выплат в порядке и в размерах, установленных муниципальными правовыми актами.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1 в редакции </w:t>
      </w:r>
      <w:hyperlink r:id="rId169"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Главе поселения предоставляется ежегодный оплачиваемый отпуск продолжительностью 45 календарных дней.</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w:t>
      </w:r>
      <w:r w:rsidRPr="003D378B">
        <w:rPr>
          <w:rFonts w:ascii="Arial" w:eastAsia="Times New Roman" w:hAnsi="Arial" w:cs="Arial"/>
          <w:color w:val="000000"/>
          <w:sz w:val="24"/>
          <w:szCs w:val="24"/>
        </w:rPr>
        <w:lastRenderedPageBreak/>
        <w:t>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w:t>
      </w:r>
      <w:hyperlink r:id="rId170" w:tgtFrame="_blank" w:history="1">
        <w:r w:rsidRPr="003D378B">
          <w:rPr>
            <w:rFonts w:ascii="Arial" w:eastAsia="Times New Roman" w:hAnsi="Arial" w:cs="Arial"/>
            <w:color w:val="0000FF"/>
            <w:sz w:val="24"/>
            <w:szCs w:val="24"/>
          </w:rPr>
          <w:t>Федерального закона</w:t>
        </w:r>
      </w:hyperlink>
      <w:r w:rsidRPr="003D378B">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Условия, порядка назначения и выплаты, а также ежемесячной доплаты к страховой пенсии устанавливаются Решением Совета депутатов Лысковского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3 в редакции </w:t>
      </w:r>
      <w:hyperlink r:id="rId171"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VII. ИСПОЛНИТЕЛЬНО-РАСПОРЯДИТЕЛЬНЫЙ ОРГАН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33. Администрация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1.Администрация является исполнительно-распорядительным органом Лысковского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Администрация является юридическим лицом.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Администрация возглавляется главой поселения, являющимся главой администрации.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4.Структура администрации поселения утверждается Советом депутатов по представлению главы администрации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72"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34. Полномочия Администрации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08.04.2015 №112; НГР: </w:t>
      </w:r>
      <w:hyperlink r:id="rId173" w:tgtFrame="_blank" w:history="1">
        <w:r w:rsidRPr="003D378B">
          <w:rPr>
            <w:rFonts w:ascii="Arial" w:eastAsia="Times New Roman" w:hAnsi="Arial" w:cs="Arial"/>
            <w:color w:val="0000FF"/>
            <w:sz w:val="24"/>
            <w:szCs w:val="24"/>
          </w:rPr>
          <w:t>ru745193062015001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Администрация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составляет проект бюджета поселения, исполняет бюджет поселения, составляет отчет об исполнении бюджета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0"/>
          <w:szCs w:val="20"/>
        </w:rPr>
        <w:t>(в редакции решения Совета депутатов Лысковского сельского поселения </w:t>
      </w:r>
      <w:hyperlink r:id="rId174" w:tgtFrame="_blank" w:history="1">
        <w:r w:rsidRPr="003D378B">
          <w:rPr>
            <w:rFonts w:ascii="Arial" w:eastAsia="Times New Roman" w:hAnsi="Arial" w:cs="Arial"/>
            <w:color w:val="0000FF"/>
            <w:sz w:val="20"/>
          </w:rPr>
          <w:t>от 10.05.2018 №85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2) разрабатывает и вносит в Совет депутатов предложения по установлению, изменению и отмене местных налогов и сборов;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владеет, пользуется и распоряжается имуществом, находящимся в муниципальной собственности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обеспечивает первичные меры пожарной безопасности в границах населенных пунктов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создает условия для обеспечения жителей поселения услугами связи, общественного питания, торговли и бытового обслуживания;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создает условия для организации досуга и обеспечения жителей поселения услугами организаций культуры;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Лысковского сельского поселения от 20.04.2016 №32; НГР: </w:t>
      </w:r>
      <w:hyperlink r:id="rId175" w:tgtFrame="_blank" w:history="1">
        <w:r w:rsidRPr="003D378B">
          <w:rPr>
            <w:rFonts w:ascii="Arial" w:eastAsia="Times New Roman" w:hAnsi="Arial" w:cs="Arial"/>
            <w:color w:val="0000FF"/>
            <w:sz w:val="24"/>
            <w:szCs w:val="24"/>
          </w:rPr>
          <w:t>ru745193062016001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формирует архивные фонды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9 изложен в редакции </w:t>
      </w:r>
      <w:hyperlink r:id="rId176"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22.11.2021 №42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содействует в развитии сельскохозяйственного производства, создает условия для развития малого и среднего предпринимательства;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организует и осуществляет мероприятия по работе с детьми и молодёжью, участвует в реализации молодёжной политики, разрабатывает и реализует меры по обеспечению и защите прав и законных интересов молодёжи, разрабатывает и реализует муниципальные программы по основным направлениям реализации молодёжной политики, организует и осуществляет мониторинг реализации молодёжной политики в поселении;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12 в редакции </w:t>
      </w:r>
      <w:hyperlink r:id="rId177" w:tgtFrame="_blank" w:history="1">
        <w:r w:rsidRPr="003D378B">
          <w:rPr>
            <w:rFonts w:ascii="Arial" w:eastAsia="Times New Roman" w:hAnsi="Arial" w:cs="Arial"/>
            <w:color w:val="0000FF"/>
            <w:sz w:val="24"/>
            <w:szCs w:val="24"/>
          </w:rPr>
          <w:t>решения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оказывает поддержку гражданам и их объединениям, участвующих в охране общественного порядка, создает условия для деятельности народных дружин;</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14 введен </w:t>
      </w:r>
      <w:hyperlink r:id="rId178"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06.05.2020 №131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15) осуществляет учёт личных подсобных хозяйств, которые ведут граждане в соответствии с </w:t>
      </w:r>
      <w:hyperlink r:id="rId179" w:tgtFrame="_blank" w:history="1">
        <w:r w:rsidRPr="003D378B">
          <w:rPr>
            <w:rFonts w:ascii="Arial" w:eastAsia="Times New Roman" w:hAnsi="Arial" w:cs="Arial"/>
            <w:color w:val="0000FF"/>
            <w:sz w:val="24"/>
            <w:szCs w:val="24"/>
          </w:rPr>
          <w:t>Федеральным законом</w:t>
        </w:r>
      </w:hyperlink>
      <w:r w:rsidRPr="003D378B">
        <w:rPr>
          <w:rFonts w:ascii="Arial" w:eastAsia="Times New Roman" w:hAnsi="Arial" w:cs="Arial"/>
          <w:color w:val="000000"/>
          <w:sz w:val="24"/>
          <w:szCs w:val="24"/>
        </w:rPr>
        <w:t> от 7 июля 2003 года N 112-ФЗ "О личном подсобном хозяйстве", в похозяйственных книгах.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15 введен </w:t>
      </w:r>
      <w:hyperlink r:id="rId180"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VIII.ИЗБИРАТЕЛЬНАЯ КОМИССИЯ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(глава VIII признана утратившей силу </w:t>
      </w:r>
      <w:hyperlink r:id="rId181" w:tgtFrame="_blank" w:history="1">
        <w:r w:rsidRPr="003D378B">
          <w:rPr>
            <w:rFonts w:ascii="Arial" w:eastAsia="Times New Roman" w:hAnsi="Arial" w:cs="Arial"/>
            <w:color w:val="0000FF"/>
            <w:sz w:val="24"/>
            <w:szCs w:val="24"/>
            <w:u w:val="single"/>
          </w:rPr>
          <w:t>решением Совета депутатов Лысковского  сельского поселения от 28.09.2022 №72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IX .МУНИЦИПАЛЬНАЯ СЛУЖБА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36. Муниципальная служба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82"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X. ЭКОНОМИЧЕСКАЯ ОСНОВА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37. Экономическая основа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Экономическую основу местного самоуправления составляют находящиеся в муниципальной собственности имущество, средства бюджета Лысковского поселения, а также имущественные права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38 . Муниципальное имущество</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Перечень имущества, которое может находиться в собственности поселения, устанавливается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утратил силу (в редакции решения Совета депутатов Лысковского сельского поселения от 22.03.2011 №30; НГР: </w:t>
      </w:r>
      <w:hyperlink r:id="rId183"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3.От имени поселения права собственника в отношении имущества, находящегося в муниципальной собственности Лысковского поселения, осуществляет администрация Лысковского поселения на основании федеральных законов и принимаемых в соответствии с ними нормативных правовых актов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Лысковского сельского поселения от 22.03.2011 №30; НГР: </w:t>
      </w:r>
      <w:hyperlink r:id="rId184"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утратил силу (в редакции решения Совета депутатов Лысковского сельского поселения от 22.03.2011 №30; НГР: </w:t>
      </w:r>
      <w:hyperlink r:id="rId185"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6. утратил силу (в редакции решения Совета депутатов Лысковского сельского поселения от 22.03.2011 №30; НГР: </w:t>
      </w:r>
      <w:hyperlink r:id="rId186" w:tgtFrame="_blank" w:history="1">
        <w:r w:rsidRPr="003D378B">
          <w:rPr>
            <w:rFonts w:ascii="Arial" w:eastAsia="Times New Roman" w:hAnsi="Arial" w:cs="Arial"/>
            <w:color w:val="0000FF"/>
            <w:sz w:val="24"/>
            <w:szCs w:val="24"/>
          </w:rPr>
          <w:t>ru745193062011001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Администрация координирует участие организаций в комплексном социально-экономическом развитии Лысковского поселения, привлекает на основе договоров организации к участию в строительстве, благоустройстве, содержании объектов на территории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39. Бюджет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Лысковское поселение имеет собственный бюджет (местный бюджет).</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Составление и рассмотрение проекта бюджета поселения, утверждение и</w:t>
      </w:r>
    </w:p>
    <w:p w:rsidR="003D378B" w:rsidRPr="003D378B" w:rsidRDefault="003D378B" w:rsidP="003D378B">
      <w:pPr>
        <w:spacing w:after="0" w:line="240" w:lineRule="auto"/>
        <w:jc w:val="both"/>
        <w:rPr>
          <w:rFonts w:ascii="Arial" w:eastAsia="Times New Roman" w:hAnsi="Arial" w:cs="Arial"/>
          <w:color w:val="000000"/>
          <w:sz w:val="24"/>
          <w:szCs w:val="24"/>
        </w:rPr>
      </w:pPr>
      <w:r w:rsidRPr="003D378B">
        <w:rPr>
          <w:rFonts w:ascii="Arial" w:eastAsia="Times New Roman" w:hAnsi="Arial" w:cs="Arial"/>
          <w:color w:val="000000"/>
          <w:sz w:val="24"/>
          <w:szCs w:val="24"/>
        </w:rPr>
        <w:t>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Лысковского сельского поселения от 08.04.2015 №112; НГР: </w:t>
      </w:r>
      <w:hyperlink r:id="rId187" w:tgtFrame="_blank" w:history="1">
        <w:r w:rsidRPr="003D378B">
          <w:rPr>
            <w:rFonts w:ascii="Arial" w:eastAsia="Times New Roman" w:hAnsi="Arial" w:cs="Arial"/>
            <w:color w:val="0000FF"/>
            <w:sz w:val="24"/>
            <w:szCs w:val="24"/>
          </w:rPr>
          <w:t>ru745193062015001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(пункт 6 в редакции </w:t>
      </w:r>
      <w:hyperlink r:id="rId188" w:tgtFrame="_blank" w:history="1">
        <w:r w:rsidRPr="003D378B">
          <w:rPr>
            <w:rFonts w:ascii="Arial" w:eastAsia="Times New Roman" w:hAnsi="Arial" w:cs="Arial"/>
            <w:color w:val="0000FF"/>
            <w:sz w:val="24"/>
            <w:szCs w:val="24"/>
          </w:rPr>
          <w:t>решения Совета депутатов Лысковского  сельского поселения</w:t>
        </w:r>
      </w:hyperlink>
      <w:r w:rsidRPr="003D378B">
        <w:rPr>
          <w:rFonts w:ascii="Arial" w:eastAsia="Times New Roman" w:hAnsi="Arial" w:cs="Arial"/>
          <w:color w:val="000000"/>
          <w:sz w:val="24"/>
          <w:szCs w:val="24"/>
        </w:rPr>
        <w:t> </w:t>
      </w:r>
      <w:hyperlink r:id="rId189" w:tgtFrame="_blank" w:history="1">
        <w:r w:rsidRPr="003D378B">
          <w:rPr>
            <w:rFonts w:ascii="Arial" w:eastAsia="Times New Roman" w:hAnsi="Arial" w:cs="Arial"/>
            <w:color w:val="0000FF"/>
            <w:sz w:val="24"/>
            <w:szCs w:val="24"/>
          </w:rPr>
          <w:t>от 22.04.2019 №105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40. Расходы бюджета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08.04.2015 №112; НГР: </w:t>
      </w:r>
      <w:hyperlink r:id="rId190" w:tgtFrame="_blank" w:history="1">
        <w:r w:rsidRPr="003D378B">
          <w:rPr>
            <w:rFonts w:ascii="Arial" w:eastAsia="Times New Roman" w:hAnsi="Arial" w:cs="Arial"/>
            <w:color w:val="0000FF"/>
            <w:sz w:val="24"/>
            <w:szCs w:val="24"/>
          </w:rPr>
          <w:t>ru745193062015001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41. Доходы бюджета сельского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08.04.2015 №112; НГР: </w:t>
      </w:r>
      <w:hyperlink r:id="rId191" w:tgtFrame="_blank" w:history="1">
        <w:r w:rsidRPr="003D378B">
          <w:rPr>
            <w:rFonts w:ascii="Arial" w:eastAsia="Times New Roman" w:hAnsi="Arial" w:cs="Arial"/>
            <w:color w:val="0000FF"/>
            <w:sz w:val="24"/>
            <w:szCs w:val="24"/>
          </w:rPr>
          <w:t>ru745193062015001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41.1 Муниципальные заимствования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192"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42. Закупки для обеспечения муниципальных нужд</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06.10.2014 №99; НГР: </w:t>
      </w:r>
      <w:hyperlink r:id="rId193" w:tgtFrame="_blank" w:history="1">
        <w:r w:rsidRPr="003D378B">
          <w:rPr>
            <w:rFonts w:ascii="Arial" w:eastAsia="Times New Roman" w:hAnsi="Arial" w:cs="Arial"/>
            <w:color w:val="0000FF"/>
            <w:sz w:val="24"/>
            <w:szCs w:val="24"/>
          </w:rPr>
          <w:t>ru745193062014002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XI. ОТВЕТСТВЕННОСТЬ ОРГАНОВ МЕСТНОГО САМОУПРАВЛЕНИЯ И ДОЛЖНОСТНЫХ ЛИЦ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43. Ответственность органов местного самоуправления и должностных лиц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Лысковского поселения, государством, физическими и юридическими лицами в соответствии с федеральными законами.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44. Ответственность депутатов Совета депутатов поселения, Главы поселения перед населением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Основания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45. Ответственность органов местного самоуправления перед государством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4" w:history="1">
        <w:r w:rsidRPr="003D378B">
          <w:rPr>
            <w:rFonts w:ascii="Arial" w:eastAsia="Times New Roman" w:hAnsi="Arial" w:cs="Arial"/>
            <w:color w:val="0000FF"/>
            <w:sz w:val="24"/>
            <w:szCs w:val="24"/>
          </w:rPr>
          <w:t>Конституции Российской Федерации</w:t>
        </w:r>
      </w:hyperlink>
      <w:r w:rsidRPr="003D378B">
        <w:rPr>
          <w:rFonts w:ascii="Arial" w:eastAsia="Times New Roman" w:hAnsi="Arial" w:cs="Arial"/>
          <w:color w:val="000000"/>
          <w:sz w:val="24"/>
          <w:szCs w:val="24"/>
        </w:rPr>
        <w:t xml:space="preserve">,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w:t>
      </w:r>
      <w:r w:rsidRPr="003D378B">
        <w:rPr>
          <w:rFonts w:ascii="Arial" w:eastAsia="Times New Roman" w:hAnsi="Arial" w:cs="Arial"/>
          <w:color w:val="000000"/>
          <w:sz w:val="24"/>
          <w:szCs w:val="24"/>
        </w:rPr>
        <w:lastRenderedPageBreak/>
        <w:t>органами и должностными лицами переданных им отдельных государственных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46. Ответственность Совета депутатов поселения перед государством.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В случае если соответствующим судом установлено, что Советом депутатов поселения принят нормативный правовой акт, противоречащий </w:t>
      </w:r>
      <w:hyperlink r:id="rId195" w:history="1">
        <w:r w:rsidRPr="003D378B">
          <w:rPr>
            <w:rFonts w:ascii="Arial" w:eastAsia="Times New Roman" w:hAnsi="Arial" w:cs="Arial"/>
            <w:color w:val="0000FF"/>
            <w:sz w:val="24"/>
            <w:szCs w:val="24"/>
          </w:rPr>
          <w:t>Конституции Российской Федерации</w:t>
        </w:r>
      </w:hyperlink>
      <w:r w:rsidRPr="003D378B">
        <w:rPr>
          <w:rFonts w:ascii="Arial" w:eastAsia="Times New Roman" w:hAnsi="Arial" w:cs="Arial"/>
          <w:color w:val="000000"/>
          <w:sz w:val="24"/>
          <w:szCs w:val="24"/>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Полномочия Совета депутатов поселения прекращаются со дня вступления в силу закона Челябинской области о его роспуске.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47. Ответственность Главы поселения перед государством.</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1.Губернатор Челябинской области издаёт правовой акт об отрешении от должности Главы поселения в случае: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издания указанным лицом местного самоуправления нормативного правового акта, противоречащего </w:t>
      </w:r>
      <w:hyperlink r:id="rId196" w:history="1">
        <w:r w:rsidRPr="003D378B">
          <w:rPr>
            <w:rFonts w:ascii="Arial" w:eastAsia="Times New Roman" w:hAnsi="Arial" w:cs="Arial"/>
            <w:color w:val="0000FF"/>
            <w:sz w:val="24"/>
            <w:szCs w:val="24"/>
          </w:rPr>
          <w:t>Конституции Российской Федерации</w:t>
        </w:r>
      </w:hyperlink>
      <w:r w:rsidRPr="003D378B">
        <w:rPr>
          <w:rFonts w:ascii="Arial" w:eastAsia="Times New Roman" w:hAnsi="Arial" w:cs="Arial"/>
          <w:color w:val="000000"/>
          <w:sz w:val="24"/>
          <w:szCs w:val="24"/>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3D378B">
        <w:rPr>
          <w:rFonts w:ascii="Arial" w:eastAsia="Times New Roman" w:hAnsi="Arial" w:cs="Arial"/>
          <w:color w:val="000000"/>
          <w:sz w:val="24"/>
          <w:szCs w:val="24"/>
        </w:rP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Лысковского сельского поселения от 19.06.2017 №60; НГР: </w:t>
      </w:r>
      <w:hyperlink r:id="rId197" w:tgtFrame="_blank" w:history="1">
        <w:r w:rsidRPr="003D378B">
          <w:rPr>
            <w:rFonts w:ascii="Arial" w:eastAsia="Times New Roman" w:hAnsi="Arial" w:cs="Arial"/>
            <w:color w:val="0000FF"/>
            <w:sz w:val="24"/>
            <w:szCs w:val="24"/>
          </w:rPr>
          <w:t>ru745193062017001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2.1. введен </w:t>
      </w:r>
      <w:hyperlink r:id="rId198"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w:t>
      </w:r>
      <w:hyperlink r:id="rId199" w:tgtFrame="_blank" w:history="1">
        <w:r w:rsidRPr="003D378B">
          <w:rPr>
            <w:rFonts w:ascii="Arial" w:eastAsia="Times New Roman" w:hAnsi="Arial" w:cs="Arial"/>
            <w:color w:val="0000FF"/>
            <w:sz w:val="24"/>
            <w:szCs w:val="24"/>
          </w:rPr>
          <w:t>Федерального закона</w:t>
        </w:r>
      </w:hyperlink>
      <w:r w:rsidRPr="003D378B">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(пункт 2.2. введен </w:t>
      </w:r>
      <w:hyperlink r:id="rId200"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47.1. Удаление главы поселения в отставку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11.11.2009 №88; НГР: </w:t>
      </w:r>
      <w:hyperlink r:id="rId201" w:tgtFrame="_blank" w:history="1">
        <w:r w:rsidRPr="003D378B">
          <w:rPr>
            <w:rFonts w:ascii="Arial" w:eastAsia="Times New Roman" w:hAnsi="Arial" w:cs="Arial"/>
            <w:color w:val="0000FF"/>
            <w:sz w:val="24"/>
            <w:szCs w:val="24"/>
          </w:rPr>
          <w:t>ru745193062009002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Основаниями для удаления главы поселения в отставку являются: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w:t>
      </w:r>
      <w:r w:rsidRPr="003D378B">
        <w:rPr>
          <w:rFonts w:ascii="Arial" w:eastAsia="Times New Roman" w:hAnsi="Arial" w:cs="Arial"/>
          <w:color w:val="000000"/>
          <w:sz w:val="24"/>
          <w:szCs w:val="24"/>
        </w:rPr>
        <w:lastRenderedPageBreak/>
        <w:t>государственных полномочий, переданных органам местного самоуправления федеральными законами и законами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w:t>
      </w:r>
      <w:hyperlink r:id="rId202" w:tgtFrame="_blank" w:history="1">
        <w:r w:rsidRPr="003D378B">
          <w:rPr>
            <w:rFonts w:ascii="Arial" w:eastAsia="Times New Roman" w:hAnsi="Arial" w:cs="Arial"/>
            <w:color w:val="0000FF"/>
            <w:sz w:val="24"/>
            <w:szCs w:val="24"/>
          </w:rPr>
          <w:t>от 10.05.2018 №85</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 редакции решения Совета депутатов Лысковского сельского поселения от 26.03.2014 №93; НРГР: </w:t>
      </w:r>
      <w:hyperlink r:id="rId203" w:tgtFrame="_blank" w:history="1">
        <w:r w:rsidRPr="003D378B">
          <w:rPr>
            <w:rFonts w:ascii="Arial" w:eastAsia="Times New Roman" w:hAnsi="Arial" w:cs="Arial"/>
            <w:color w:val="0000FF"/>
            <w:sz w:val="24"/>
            <w:szCs w:val="24"/>
          </w:rPr>
          <w:t>ru745193062014001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приобретение им статуса иностранного агента;</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6.1. введен </w:t>
      </w:r>
      <w:hyperlink r:id="rId204"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7) систематическое не достижение показателей для оценки эффективности деятельности органов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(подпункт 7.1. введен </w:t>
      </w:r>
      <w:hyperlink r:id="rId205"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13.02.2025 г. № 152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w:t>
      </w:r>
      <w:r w:rsidRPr="003D378B">
        <w:rPr>
          <w:rFonts w:ascii="Arial" w:eastAsia="Times New Roman" w:hAnsi="Arial" w:cs="Arial"/>
          <w:color w:val="000000"/>
          <w:sz w:val="24"/>
          <w:szCs w:val="24"/>
        </w:rPr>
        <w:lastRenderedPageBreak/>
        <w:t>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9. Решение об удалении главы поселения в отставку подписывается депутатом, председательствующим на заседании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10.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11. При рассмотрении и принятии Советом депутатов решения об удалении главы поселения в отставку должны быть обеспечены:</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14.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48.1. Меры ответственности депутатов и выборных должностных лиц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(введена </w:t>
      </w:r>
      <w:hyperlink r:id="rId206" w:tgtFrame="_blank" w:history="1">
        <w:r w:rsidRPr="003D378B">
          <w:rPr>
            <w:rFonts w:ascii="Arial" w:eastAsia="Times New Roman" w:hAnsi="Arial" w:cs="Arial"/>
            <w:color w:val="0000FF"/>
            <w:sz w:val="24"/>
            <w:szCs w:val="24"/>
          </w:rPr>
          <w:t>решением Совета депутатов Лысковского сельского поселения от 06.05.2020 №131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 предупреждение;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запрет занимать должности в представительном органе муниципального образования до прекращения срока его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207" w:tgtFrame="_blank" w:history="1">
        <w:r w:rsidRPr="003D378B">
          <w:rPr>
            <w:rFonts w:ascii="Arial" w:eastAsia="Times New Roman" w:hAnsi="Arial" w:cs="Arial"/>
            <w:color w:val="0000FF"/>
            <w:sz w:val="24"/>
            <w:szCs w:val="24"/>
          </w:rPr>
          <w:t>Законом Челябинской области</w:t>
        </w:r>
      </w:hyperlink>
      <w:r w:rsidRPr="003D378B">
        <w:rPr>
          <w:rFonts w:ascii="Arial" w:eastAsia="Times New Roman" w:hAnsi="Arial" w:cs="Arial"/>
          <w:color w:val="000000"/>
          <w:sz w:val="24"/>
          <w:szCs w:val="24"/>
        </w:rPr>
        <w:t> от 11.02.2009 № 353-ЗО «О противодействии коррупции в Челябинской области».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49.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center"/>
        <w:rPr>
          <w:rFonts w:ascii="Arial" w:eastAsia="Times New Roman" w:hAnsi="Arial" w:cs="Arial"/>
          <w:color w:val="000000"/>
          <w:sz w:val="24"/>
          <w:szCs w:val="24"/>
        </w:rPr>
      </w:pPr>
      <w:r w:rsidRPr="003D378B">
        <w:rPr>
          <w:rFonts w:ascii="Arial" w:eastAsia="Times New Roman" w:hAnsi="Arial" w:cs="Arial"/>
          <w:color w:val="000000"/>
          <w:sz w:val="24"/>
          <w:szCs w:val="24"/>
        </w:rPr>
        <w:t>ГЛАВА XII ЗАКЛЮЧИТЕЛЬНЫЕ ПОЛОЖЕНИЯ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Статья 50. Порядок принятия, внесения изменений и дополнений в Устав Лысковского поселения</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1.Устав Лысковского поселения принимается Советом депутатов. Внесение изменений и дополнений в Устав Лысковского поселения осуществляется в том же порядке, как и его принятие.</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 xml:space="preserve">2.Проект Устава Лысковского поселения, проект муниципального правового акта о внесении изменений и дополнений в Устав Лысковского поселения не позднее чем за 30 дней до дня рассмотрения вопроса о принятии Устава </w:t>
      </w:r>
      <w:r w:rsidRPr="003D378B">
        <w:rPr>
          <w:rFonts w:ascii="Arial" w:eastAsia="Times New Roman" w:hAnsi="Arial" w:cs="Arial"/>
          <w:color w:val="000000"/>
          <w:sz w:val="24"/>
          <w:szCs w:val="24"/>
        </w:rPr>
        <w:lastRenderedPageBreak/>
        <w:t>Лысковского поселения, внесении изменений и дополнений в Устав Лысковского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Лысковского сельского поселения от 19.06.2017 №60; НГР: </w:t>
      </w:r>
      <w:hyperlink r:id="rId208" w:tgtFrame="_blank" w:history="1">
        <w:r w:rsidRPr="003D378B">
          <w:rPr>
            <w:rFonts w:ascii="Arial" w:eastAsia="Times New Roman" w:hAnsi="Arial" w:cs="Arial"/>
            <w:color w:val="0000FF"/>
            <w:sz w:val="24"/>
            <w:szCs w:val="24"/>
          </w:rPr>
          <w:t>ru745193062017001</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3.Устав Лысковского поселения, муниципальный правовой акт о внесении изменений и дополнений в Устав Лысковского поселения принимается большинством в две трети голосов от установленной численности депутатов Совета депутатов.</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Лысковского сельского поселения от 27.09.2012 №62; НГР: </w:t>
      </w:r>
      <w:hyperlink r:id="rId209" w:tgtFrame="_blank" w:history="1">
        <w:r w:rsidRPr="003D378B">
          <w:rPr>
            <w:rFonts w:ascii="Arial" w:eastAsia="Times New Roman" w:hAnsi="Arial" w:cs="Arial"/>
            <w:color w:val="0000FF"/>
            <w:sz w:val="24"/>
            <w:szCs w:val="24"/>
          </w:rPr>
          <w:t>ru745193062012002</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5. Устав Лысковского сельского поселения, решения о внесении изменений и дополнений в Устав Лысковского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Лысковского сельского поселения обязан опубликовать (обнародовать) зарегистрированные Устав Лысковского сельского поселения, решение о внесении изменений и дополнений в Устав Лысковского сельского поселения в течение семи дней со дня поступления уведомления о включении сведений об уставе Лысковского сельского поселения, решении о внесении изменений и дополнений в Устав Лысковского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D378B" w:rsidRPr="003D378B" w:rsidRDefault="003D378B" w:rsidP="003D378B">
      <w:pPr>
        <w:spacing w:after="0" w:line="240" w:lineRule="auto"/>
        <w:ind w:firstLine="709"/>
        <w:jc w:val="both"/>
        <w:rPr>
          <w:rFonts w:ascii="Arial" w:eastAsia="Times New Roman" w:hAnsi="Arial" w:cs="Arial"/>
          <w:color w:val="000000"/>
          <w:sz w:val="24"/>
          <w:szCs w:val="24"/>
        </w:rPr>
      </w:pPr>
      <w:r w:rsidRPr="003D378B">
        <w:rPr>
          <w:rFonts w:ascii="Arial" w:eastAsia="Times New Roman" w:hAnsi="Arial" w:cs="Arial"/>
          <w:color w:val="000000"/>
          <w:sz w:val="24"/>
          <w:szCs w:val="24"/>
        </w:rPr>
        <w:t>(абзац 1 в редакции </w:t>
      </w:r>
      <w:hyperlink r:id="rId210" w:tgtFrame="_blank" w:history="1">
        <w:r w:rsidRPr="003D378B">
          <w:rPr>
            <w:rFonts w:ascii="Arial" w:eastAsia="Times New Roman" w:hAnsi="Arial" w:cs="Arial"/>
            <w:color w:val="0000FF"/>
            <w:sz w:val="24"/>
            <w:szCs w:val="24"/>
            <w:u w:val="single"/>
          </w:rPr>
          <w:t>решения Совета депутатов Лысковского сельского поселения от 06.04.2021 №29</w:t>
        </w:r>
      </w:hyperlink>
      <w:r w:rsidRPr="003D378B">
        <w:rPr>
          <w:rFonts w:ascii="Arial" w:eastAsia="Times New Roman" w:hAnsi="Arial" w:cs="Arial"/>
          <w:color w:val="000000"/>
          <w:sz w:val="24"/>
          <w:szCs w:val="24"/>
        </w:rPr>
        <w:t>)</w:t>
      </w:r>
    </w:p>
    <w:p w:rsidR="003D378B" w:rsidRPr="003D378B" w:rsidRDefault="003D378B" w:rsidP="003D378B">
      <w:pPr>
        <w:spacing w:after="0" w:line="240" w:lineRule="auto"/>
        <w:ind w:firstLine="567"/>
        <w:jc w:val="both"/>
        <w:rPr>
          <w:rFonts w:ascii="Arial" w:eastAsia="Times New Roman" w:hAnsi="Arial" w:cs="Arial"/>
          <w:color w:val="000000"/>
          <w:sz w:val="24"/>
          <w:szCs w:val="24"/>
        </w:rPr>
      </w:pPr>
      <w:r w:rsidRPr="003D378B">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sidRPr="003D378B">
        <w:rPr>
          <w:rFonts w:ascii="Arial" w:eastAsia="Times New Roman" w:hAnsi="Arial" w:cs="Arial"/>
          <w:color w:val="000000"/>
          <w:sz w:val="20"/>
          <w:szCs w:val="20"/>
        </w:rPr>
        <w:t>(в редакции решения Совета депутатов Лысковского сельского поселения </w:t>
      </w:r>
      <w:hyperlink r:id="rId211" w:tgtFrame="_blank" w:history="1">
        <w:r w:rsidRPr="003D378B">
          <w:rPr>
            <w:rFonts w:ascii="Arial" w:eastAsia="Times New Roman" w:hAnsi="Arial" w:cs="Arial"/>
            <w:color w:val="0000FF"/>
            <w:sz w:val="20"/>
          </w:rPr>
          <w:t>от 10.05.2018 №85</w:t>
        </w:r>
      </w:hyperlink>
      <w:r w:rsidRPr="003D378B">
        <w:rPr>
          <w:rFonts w:ascii="Arial" w:eastAsia="Times New Roman" w:hAnsi="Arial" w:cs="Arial"/>
          <w:color w:val="000000"/>
          <w:sz w:val="20"/>
          <w:szCs w:val="20"/>
        </w:rPr>
        <w:t>)</w:t>
      </w:r>
    </w:p>
    <w:p w:rsidR="00BA6D5F" w:rsidRDefault="00BA6D5F"/>
    <w:sectPr w:rsidR="00BA6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D378B"/>
    <w:rsid w:val="003D378B"/>
    <w:rsid w:val="00BA6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D378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D378B"/>
    <w:rPr>
      <w:color w:val="0000FF"/>
      <w:u w:val="single"/>
    </w:rPr>
  </w:style>
  <w:style w:type="character" w:styleId="a4">
    <w:name w:val="FollowedHyperlink"/>
    <w:basedOn w:val="a0"/>
    <w:uiPriority w:val="99"/>
    <w:semiHidden/>
    <w:unhideWhenUsed/>
    <w:rsid w:val="003D378B"/>
    <w:rPr>
      <w:color w:val="800080"/>
      <w:u w:val="single"/>
    </w:rPr>
  </w:style>
  <w:style w:type="character" w:customStyle="1" w:styleId="hyperlink">
    <w:name w:val="hyperlink"/>
    <w:basedOn w:val="a0"/>
    <w:rsid w:val="003D378B"/>
  </w:style>
  <w:style w:type="paragraph" w:styleId="a5">
    <w:name w:val="Normal (Web)"/>
    <w:basedOn w:val="a"/>
    <w:uiPriority w:val="99"/>
    <w:semiHidden/>
    <w:unhideWhenUsed/>
    <w:rsid w:val="003D37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71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6E8CF-317A-47BA-AA4B-FE62C0EA8781" TargetMode="External"/><Relationship Id="rId21" Type="http://schemas.openxmlformats.org/officeDocument/2006/relationships/hyperlink" Target="https://pravo-search.minjust.ru/bigs/showDocument.html?id=FAEC9773-68FB-4A85-B2A0-C0725831CA10" TargetMode="External"/><Relationship Id="rId42" Type="http://schemas.openxmlformats.org/officeDocument/2006/relationships/hyperlink" Target="https://pravo-search.minjust.ru/bigs/showDocument.html?id=6255FD50-BAC9-42E2-BC9E-450A0E5E9FA9" TargetMode="External"/><Relationship Id="rId63" Type="http://schemas.openxmlformats.org/officeDocument/2006/relationships/hyperlink" Target="https://pravo-search.minjust.ru/bigs/showDocument.html?id=FAEC9773-68FB-4A85-B2A0-C0725831CA10" TargetMode="External"/><Relationship Id="rId84" Type="http://schemas.openxmlformats.org/officeDocument/2006/relationships/hyperlink" Target="https://pravo-search.minjust.ru/bigs/showDocument.html?id=5CD8D881-7148-49E4-95B4-7FA0DC646707" TargetMode="External"/><Relationship Id="rId138" Type="http://schemas.openxmlformats.org/officeDocument/2006/relationships/hyperlink" Target="https://pravo-search.minjust.ru/bigs/showDocument.html?id=8470A28E-6FAA-4204-AF74-989F7159F118" TargetMode="External"/><Relationship Id="rId159" Type="http://schemas.openxmlformats.org/officeDocument/2006/relationships/hyperlink" Target="https://pravo-search.minjust.ru/bigs/showDocument.html?id=432E825E-FC90-4164-A419-DEEFB55F8DB2" TargetMode="External"/><Relationship Id="rId170" Type="http://schemas.openxmlformats.org/officeDocument/2006/relationships/hyperlink" Target="https://pravo-search.minjust.ru/bigs/showDocument.html?id=AEB23ACE-BBA9-4B3E-BCF9-2C17A1CDA1A0" TargetMode="External"/><Relationship Id="rId191" Type="http://schemas.openxmlformats.org/officeDocument/2006/relationships/hyperlink" Target="https://pravo-search.minjust.ru/bigs/showDocument.html?id=6255FD50-BAC9-42E2-BC9E-450A0E5E9FA9" TargetMode="External"/><Relationship Id="rId205" Type="http://schemas.openxmlformats.org/officeDocument/2006/relationships/hyperlink" Target="https://pravo-search.minjust.ru/bigs/showDocument.html?id=432E825E-FC90-4164-A419-DEEFB55F8DB2" TargetMode="External"/><Relationship Id="rId107" Type="http://schemas.openxmlformats.org/officeDocument/2006/relationships/hyperlink" Target="https://pravo-search.minjust.ru/bigs/showDocument.html?id=8470A28E-6FAA-4204-AF74-989F7159F118" TargetMode="External"/><Relationship Id="rId11" Type="http://schemas.openxmlformats.org/officeDocument/2006/relationships/hyperlink" Target="https://pravo-search.minjust.ru/bigs/showDocument.html?id=0F984883-8D62-4DB0-81D4-27CC669A45C4" TargetMode="External"/><Relationship Id="rId32" Type="http://schemas.openxmlformats.org/officeDocument/2006/relationships/hyperlink" Target="http://zakon.scli.ru/" TargetMode="External"/><Relationship Id="rId37" Type="http://schemas.openxmlformats.org/officeDocument/2006/relationships/hyperlink" Target="https://pravo-search.minjust.ru/bigs/showDocument.html?id=432E825E-FC90-4164-A419-DEEFB55F8DB2" TargetMode="External"/><Relationship Id="rId53" Type="http://schemas.openxmlformats.org/officeDocument/2006/relationships/hyperlink" Target="https://pravo-search.minjust.ru/bigs/showDocument.html?id=D482247D-EB1C-48BE-8CD2-2B86C14DC624" TargetMode="External"/><Relationship Id="rId58" Type="http://schemas.openxmlformats.org/officeDocument/2006/relationships/hyperlink" Target="https://pravo-search.minjust.ru/bigs/showDocument.html?id=1EA7F6F8-5A26-4C53-AF6C-197C79F80AF6" TargetMode="External"/><Relationship Id="rId74" Type="http://schemas.openxmlformats.org/officeDocument/2006/relationships/hyperlink" Target="https://pravo-search.minjust.ru/bigs/showDocument.html?id=1EB21A45-B605-4103-9954-EDB74A9DF591" TargetMode="External"/><Relationship Id="rId79" Type="http://schemas.openxmlformats.org/officeDocument/2006/relationships/hyperlink" Target="https://pravo-search.minjust.ru/bigs/showDocument.html?id=FCAA90A6-4785-4CCF-97C9-A0BE9332E648" TargetMode="External"/><Relationship Id="rId102" Type="http://schemas.openxmlformats.org/officeDocument/2006/relationships/hyperlink" Target="file:///C:\Users\Bulanov_PaY\AppData\Local\Temp\22\zakon.scli.ru" TargetMode="External"/><Relationship Id="rId123" Type="http://schemas.openxmlformats.org/officeDocument/2006/relationships/hyperlink" Target="https://pravo-search.minjust.ru/bigs/showDocument.html?id=432E825E-FC90-4164-A419-DEEFB55F8DB2" TargetMode="External"/><Relationship Id="rId128" Type="http://schemas.openxmlformats.org/officeDocument/2006/relationships/hyperlink" Target="https://pravo-search.minjust.ru/bigs/showDocument.html?id=508D4EAB-1C7D-484D-BF00-DEDEE284A344" TargetMode="External"/><Relationship Id="rId144" Type="http://schemas.openxmlformats.org/officeDocument/2006/relationships/hyperlink" Target="https://pravo-search.minjust.ru/bigs/showDocument.html?id=1286E8CF-317A-47BA-AA4B-FE62C0EA8781" TargetMode="External"/><Relationship Id="rId149" Type="http://schemas.openxmlformats.org/officeDocument/2006/relationships/hyperlink" Target="https://pravo-search.minjust.ru/bigs/showDocument.html?id=D482247D-EB1C-48BE-8CD2-2B86C14DC624"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D482247D-EB1C-48BE-8CD2-2B86C14DC624" TargetMode="External"/><Relationship Id="rId95" Type="http://schemas.openxmlformats.org/officeDocument/2006/relationships/hyperlink" Target="https://pravo-search.minjust.ru/bigs/showDocument.html?id=5CD8D881-7148-49E4-95B4-7FA0DC646707" TargetMode="External"/><Relationship Id="rId160" Type="http://schemas.openxmlformats.org/officeDocument/2006/relationships/hyperlink" Target="https://pravo-search.minjust.ru/bigs/showDocument.html?id=432E825E-FC90-4164-A419-DEEFB55F8DB2" TargetMode="External"/><Relationship Id="rId165" Type="http://schemas.openxmlformats.org/officeDocument/2006/relationships/hyperlink" Target="https://pravo-search.minjust.ru/bigs/showDocument.html?id=432E825E-FC90-4164-A419-DEEFB55F8DB2" TargetMode="External"/><Relationship Id="rId181" Type="http://schemas.openxmlformats.org/officeDocument/2006/relationships/hyperlink" Target="https://pravo-search.minjust.ru/bigs/showDocument.html?id=1EA7F6F8-5A26-4C53-AF6C-197C79F80AF6" TargetMode="External"/><Relationship Id="rId186" Type="http://schemas.openxmlformats.org/officeDocument/2006/relationships/hyperlink" Target="https://pravo-search.minjust.ru/bigs/showDocument.html?id=081FAB21-E89E-4B81-A3C5-D4D79BECCC7B" TargetMode="External"/><Relationship Id="rId211" Type="http://schemas.openxmlformats.org/officeDocument/2006/relationships/hyperlink" Target="https://pravo-search.minjust.ru/bigs/showDocument.html?id=FAEC9773-68FB-4A85-B2A0-C0725831CA10" TargetMode="External"/><Relationship Id="rId22" Type="http://schemas.openxmlformats.org/officeDocument/2006/relationships/hyperlink" Target="https://pravo-search.minjust.ru/bigs/showDocument.html?id=8470A28E-6FAA-4204-AF74-989F7159F118" TargetMode="External"/><Relationship Id="rId27" Type="http://schemas.openxmlformats.org/officeDocument/2006/relationships/hyperlink" Target="https://pravo-search.minjust.ru/bigs/showDocument.html?id=1EA7F6F8-5A26-4C53-AF6C-197C79F80AF6" TargetMode="External"/><Relationship Id="rId43" Type="http://schemas.openxmlformats.org/officeDocument/2006/relationships/hyperlink" Target="https://pravo-search.minjust.ru/bigs/showDocument.html?id=591EBB90-737D-4A72-BA81-D5D054564D13" TargetMode="External"/><Relationship Id="rId48" Type="http://schemas.openxmlformats.org/officeDocument/2006/relationships/hyperlink" Target="https://pravo-search.minjust.ru/bigs/showDocument.html?id=5CD8D881-7148-49E4-95B4-7FA0DC646707" TargetMode="External"/><Relationship Id="rId64" Type="http://schemas.openxmlformats.org/officeDocument/2006/relationships/hyperlink" Target="https://pravo-search.minjust.ru/bigs/showDocument.html?id=A7CA48C8-2A18-450D-9DF4-77BE7402C424" TargetMode="External"/><Relationship Id="rId69" Type="http://schemas.openxmlformats.org/officeDocument/2006/relationships/hyperlink" Target="https://pravo-search.minjust.ru/bigs/showDocument.html?id=5CD8D881-7148-49E4-95B4-7FA0DC646707" TargetMode="External"/><Relationship Id="rId113" Type="http://schemas.openxmlformats.org/officeDocument/2006/relationships/hyperlink" Target="https://pravo-search.minjust.ru/bigs/showDocument.html?id=D482247D-EB1C-48BE-8CD2-2B86C14DC624" TargetMode="External"/><Relationship Id="rId118" Type="http://schemas.openxmlformats.org/officeDocument/2006/relationships/hyperlink" Target="https://pravo-search.minjust.ru/bigs/showDocument.html?id=1286E8CF-317A-47BA-AA4B-FE62C0EA8781" TargetMode="External"/><Relationship Id="rId134" Type="http://schemas.openxmlformats.org/officeDocument/2006/relationships/hyperlink" Target="https://pravo-search.minjust.ru/bigs/showDocument.html?id=FCAA90A6-4785-4CCF-97C9-A0BE9332E648" TargetMode="External"/><Relationship Id="rId139" Type="http://schemas.openxmlformats.org/officeDocument/2006/relationships/hyperlink" Target="https://pravo-search.minjust.ru/bigs/showDocument.html?id=8470A28E-6FAA-4204-AF74-989F7159F118" TargetMode="External"/><Relationship Id="rId80" Type="http://schemas.openxmlformats.org/officeDocument/2006/relationships/hyperlink" Target="https://pravo-search.minjust.ru/bigs/showDocument.html?id=432E825E-FC90-4164-A419-DEEFB55F8DB2" TargetMode="External"/><Relationship Id="rId85" Type="http://schemas.openxmlformats.org/officeDocument/2006/relationships/hyperlink" Target="https://pravo-search.minjust.ru/bigs/showDocument.html?id=1286E8CF-317A-47BA-AA4B-FE62C0EA8781" TargetMode="External"/><Relationship Id="rId150" Type="http://schemas.openxmlformats.org/officeDocument/2006/relationships/hyperlink" Target="https://pravo-search.minjust.ru/bigs/showDocument.html?id=081FAB21-E89E-4B81-A3C5-D4D79BECCC7B" TargetMode="External"/><Relationship Id="rId155" Type="http://schemas.openxmlformats.org/officeDocument/2006/relationships/hyperlink" Target="https://pravo-search.minjust.ru/bigs/showDocument.html?id=8470A28E-6FAA-4204-AF74-989F7159F118" TargetMode="External"/><Relationship Id="rId171" Type="http://schemas.openxmlformats.org/officeDocument/2006/relationships/hyperlink" Target="https://pravo-search.minjust.ru/bigs/showDocument.html?id=432E825E-FC90-4164-A419-DEEFB55F8DB2" TargetMode="External"/><Relationship Id="rId176" Type="http://schemas.openxmlformats.org/officeDocument/2006/relationships/hyperlink" Target="https://pravo-search.minjust.ru/bigs/showDocument.html?id=0AC072C1-4F99-4AB9-A5B8-BCAACDBDFD4E" TargetMode="External"/><Relationship Id="rId192" Type="http://schemas.openxmlformats.org/officeDocument/2006/relationships/hyperlink" Target="https://pravo-search.minjust.ru/bigs/showDocument.html?id=D482247D-EB1C-48BE-8CD2-2B86C14DC624" TargetMode="External"/><Relationship Id="rId197" Type="http://schemas.openxmlformats.org/officeDocument/2006/relationships/hyperlink" Target="https://pravo-search.minjust.ru/bigs/showDocument.html?id=8B4C01B6-290B-4993-B893-3BDD1172B7A8" TargetMode="External"/><Relationship Id="rId206" Type="http://schemas.openxmlformats.org/officeDocument/2006/relationships/hyperlink" Target="https://pravo-search.minjust.ru/bigs/showDocument.html?id=591EBB90-737D-4A72-BA81-D5D054564D13" TargetMode="External"/><Relationship Id="rId201" Type="http://schemas.openxmlformats.org/officeDocument/2006/relationships/hyperlink" Target="https://pravo-search.minjust.ru/bigs/showDocument.html?id=D482247D-EB1C-48BE-8CD2-2B86C14DC624" TargetMode="External"/><Relationship Id="rId12" Type="http://schemas.openxmlformats.org/officeDocument/2006/relationships/hyperlink" Target="https://pravo-search.minjust.ru/bigs/showDocument.html?id=A7CA48C8-2A18-450D-9DF4-77BE7402C424" TargetMode="External"/><Relationship Id="rId17" Type="http://schemas.openxmlformats.org/officeDocument/2006/relationships/hyperlink" Target="https://pravo-search.minjust.ru/bigs/showDocument.html?id=20A15778-56DB-42E7-959B-8718DE88DBED" TargetMode="External"/><Relationship Id="rId33" Type="http://schemas.openxmlformats.org/officeDocument/2006/relationships/hyperlink" Target="https://pravo-search.minjust.ru/bigs/showDocument.html?id=D482247D-EB1C-48BE-8CD2-2B86C14DC624" TargetMode="External"/><Relationship Id="rId38" Type="http://schemas.openxmlformats.org/officeDocument/2006/relationships/hyperlink" Target="https://pravo-search.minjust.ru/bigs/showDocument.html?id=081FAB21-E89E-4B81-A3C5-D4D79BECCC7B"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8470A28E-6FAA-4204-AF74-989F7159F118" TargetMode="External"/><Relationship Id="rId108" Type="http://schemas.openxmlformats.org/officeDocument/2006/relationships/hyperlink" Target="https://pravo-search.minjust.ru/bigs/showDocument.html?id=8470A28E-6FAA-4204-AF74-989F7159F118" TargetMode="External"/><Relationship Id="rId124" Type="http://schemas.openxmlformats.org/officeDocument/2006/relationships/hyperlink" Target="https://pravo-search.minjust.ru/bigs/showDocument.html?id=43D004CB-F152-4F6A-B611-447775C19052" TargetMode="External"/><Relationship Id="rId129" Type="http://schemas.openxmlformats.org/officeDocument/2006/relationships/hyperlink" Target="https://pravo-search.minjust.ru/bigs/showDocument.html?id=F653CA90-A3E3-4566-B051-EF504007DB4D" TargetMode="External"/><Relationship Id="rId54" Type="http://schemas.openxmlformats.org/officeDocument/2006/relationships/hyperlink" Target="https://pravo-search.minjust.ru/bigs/showDocument.html?id=20A15778-56DB-42E7-959B-8718DE88DBED" TargetMode="External"/><Relationship Id="rId70"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zakon.scli.ru/" TargetMode="External"/><Relationship Id="rId91" Type="http://schemas.openxmlformats.org/officeDocument/2006/relationships/hyperlink" Target="https://pravo-search.minjust.ru/bigs/showDocument.html?id=FAEC9773-68FB-4A85-B2A0-C0725831CA10" TargetMode="External"/><Relationship Id="rId96" Type="http://schemas.openxmlformats.org/officeDocument/2006/relationships/hyperlink" Target="https://pravo-search.minjust.ru/bigs/showDocument.html?id=A7CA48C8-2A18-450D-9DF4-77BE7402C424" TargetMode="External"/><Relationship Id="rId140" Type="http://schemas.openxmlformats.org/officeDocument/2006/relationships/hyperlink" Target="https://pravo-search.minjust.ru/bigs/showDocument.html?id=8470A28E-6FAA-4204-AF74-989F7159F118" TargetMode="External"/><Relationship Id="rId145" Type="http://schemas.openxmlformats.org/officeDocument/2006/relationships/hyperlink" Target="https://pravo-search.minjust.ru/bigs/showDocument.html?id=1286E8CF-317A-47BA-AA4B-FE62C0EA8781" TargetMode="External"/><Relationship Id="rId161" Type="http://schemas.openxmlformats.org/officeDocument/2006/relationships/hyperlink" Target="http://zakon.scli.ru/" TargetMode="External"/><Relationship Id="rId166" Type="http://schemas.openxmlformats.org/officeDocument/2006/relationships/hyperlink" Target="https://pravo-search.minjust.ru/bigs/showDocument.html?id=20A15778-56DB-42E7-959B-8718DE88DBED" TargetMode="External"/><Relationship Id="rId182" Type="http://schemas.openxmlformats.org/officeDocument/2006/relationships/hyperlink" Target="https://pravo-search.minjust.ru/bigs/showDocument.html?id=D482247D-EB1C-48BE-8CD2-2B86C14DC624" TargetMode="External"/><Relationship Id="rId187" Type="http://schemas.openxmlformats.org/officeDocument/2006/relationships/hyperlink" Target="https://pravo-search.minjust.ru/bigs/showDocument.html?id=6255FD50-BAC9-42E2-BC9E-450A0E5E9FA9"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fontTable" Target="fontTable.xml"/><Relationship Id="rId23" Type="http://schemas.openxmlformats.org/officeDocument/2006/relationships/hyperlink" Target="https://pravo-search.minjust.ru/bigs/showDocument.html?id=591EBB90-737D-4A72-BA81-D5D054564D13" TargetMode="External"/><Relationship Id="rId28" Type="http://schemas.openxmlformats.org/officeDocument/2006/relationships/hyperlink" Target="https://pravo-search.minjust.ru/bigs/showDocument.html?id=FCAA90A6-4785-4CCF-97C9-A0BE9332E648" TargetMode="External"/><Relationship Id="rId49" Type="http://schemas.openxmlformats.org/officeDocument/2006/relationships/hyperlink" Target="https://pravo-search.minjust.ru/bigs/showDocument.html?id=1286E8CF-317A-47BA-AA4B-FE62C0EA8781" TargetMode="External"/><Relationship Id="rId114" Type="http://schemas.openxmlformats.org/officeDocument/2006/relationships/hyperlink" Target="https://pravo-search.minjust.ru/bigs/showDocument.html?id=467ADCA6-0B56-4548-892F-8B8D12D5BCD0" TargetMode="External"/><Relationship Id="rId119" Type="http://schemas.openxmlformats.org/officeDocument/2006/relationships/hyperlink" Target="https://pravo-search.minjust.ru/bigs/showDocument.html?id=1286E8CF-317A-47BA-AA4B-FE62C0EA8781" TargetMode="External"/><Relationship Id="rId44" Type="http://schemas.openxmlformats.org/officeDocument/2006/relationships/hyperlink" Target="https://pravo-search.minjust.ru/bigs/showDocument.html?id=2E67C719-A2E4-4017-8F6F-F1853AE43F61" TargetMode="External"/><Relationship Id="rId60" Type="http://schemas.openxmlformats.org/officeDocument/2006/relationships/hyperlink" Target="http://zakon.scli.ru/" TargetMode="External"/><Relationship Id="rId65" Type="http://schemas.openxmlformats.org/officeDocument/2006/relationships/hyperlink" Target="https://pravo-search.minjust.ru/bigs/showDocument.html?id=AEB23ACE-BBA9-4B3E-BCF9-2C17A1CDA1A0" TargetMode="External"/><Relationship Id="rId81" Type="http://schemas.openxmlformats.org/officeDocument/2006/relationships/hyperlink" Target="https://pravo-search.minjust.ru/bigs/showDocument.html?id=AEB23ACE-BBA9-4B3E-BCF9-2C17A1CDA1A0" TargetMode="External"/><Relationship Id="rId86" Type="http://schemas.openxmlformats.org/officeDocument/2006/relationships/hyperlink" Target="https://pravo-search.minjust.ru/bigs/showDocument.html?id=432E825E-FC90-4164-A419-DEEFB55F8DB2" TargetMode="External"/><Relationship Id="rId130" Type="http://schemas.openxmlformats.org/officeDocument/2006/relationships/hyperlink" Target="https://pravo-search.minjust.ru/bigs/showDocument.html?id=F653CA90-A3E3-4566-B051-EF504007DB4D" TargetMode="External"/><Relationship Id="rId135" Type="http://schemas.openxmlformats.org/officeDocument/2006/relationships/hyperlink" Target="https://pravo-search.minjust.ru/bigs/showDocument.html?id=432E825E-FC90-4164-A419-DEEFB55F8DB2" TargetMode="External"/><Relationship Id="rId151" Type="http://schemas.openxmlformats.org/officeDocument/2006/relationships/hyperlink" Target="https://pravo-search.minjust.ru/bigs/showDocument.html?id=D482247D-EB1C-48BE-8CD2-2B86C14DC624" TargetMode="External"/><Relationship Id="rId156" Type="http://schemas.openxmlformats.org/officeDocument/2006/relationships/hyperlink" Target="https://pravo-search.minjust.ru/bigs/showDocument.html?id=F653CA90-A3E3-4566-B051-EF504007DB4D" TargetMode="External"/><Relationship Id="rId177" Type="http://schemas.openxmlformats.org/officeDocument/2006/relationships/hyperlink" Target="https://pravo-search.minjust.ru/bigs/showDocument.html?id=432E825E-FC90-4164-A419-DEEFB55F8DB2" TargetMode="External"/><Relationship Id="rId198" Type="http://schemas.openxmlformats.org/officeDocument/2006/relationships/hyperlink" Target="https://pravo-search.minjust.ru/bigs/showDocument.html?id=432E825E-FC90-4164-A419-DEEFB55F8DB2" TargetMode="External"/><Relationship Id="rId172" Type="http://schemas.openxmlformats.org/officeDocument/2006/relationships/hyperlink" Target="https://pravo-search.minjust.ru/bigs/showDocument.html?id=D482247D-EB1C-48BE-8CD2-2B86C14DC624" TargetMode="External"/><Relationship Id="rId193" Type="http://schemas.openxmlformats.org/officeDocument/2006/relationships/hyperlink" Target="https://pravo-search.minjust.ru/bigs/showDocument.html?id=83401308-A133-4721-9FB3-74116BF98D87" TargetMode="External"/><Relationship Id="rId202" Type="http://schemas.openxmlformats.org/officeDocument/2006/relationships/hyperlink" Target="https://pravo-search.minjust.ru/bigs/showDocument.html?id=FAEC9773-68FB-4A85-B2A0-C0725831CA10" TargetMode="External"/><Relationship Id="rId207" Type="http://schemas.openxmlformats.org/officeDocument/2006/relationships/hyperlink" Target="https://pravo-search.minjust.ru/bigs/showDocument.html?id=1EB21A45-B605-4103-9954-EDB74A9DF591" TargetMode="External"/><Relationship Id="rId13" Type="http://schemas.openxmlformats.org/officeDocument/2006/relationships/hyperlink" Target="https://pravo-search.minjust.ru/bigs/showDocument.html?id=5781CF97-CCE0-4589-BBEE-834F6BCBDB48" TargetMode="External"/><Relationship Id="rId18" Type="http://schemas.openxmlformats.org/officeDocument/2006/relationships/hyperlink" Target="https://pravo-search.minjust.ru/bigs/showDocument.html?id=467ADCA6-0B56-4548-892F-8B8D12D5BCD0" TargetMode="External"/><Relationship Id="rId39" Type="http://schemas.openxmlformats.org/officeDocument/2006/relationships/hyperlink" Target="https://pravo-search.minjust.ru/bigs/showDocument.html?id=467ADCA6-0B56-4548-892F-8B8D12D5BCD0" TargetMode="External"/><Relationship Id="rId109" Type="http://schemas.openxmlformats.org/officeDocument/2006/relationships/hyperlink" Target="https://pravo-search.minjust.ru/bigs/showDocument.html?id=8470A28E-6FAA-4204-AF74-989F7159F118" TargetMode="External"/><Relationship Id="rId34" Type="http://schemas.openxmlformats.org/officeDocument/2006/relationships/hyperlink" Target="https://pravo-search.minjust.ru/bigs/showDocument.html?id=FAEC9773-68FB-4A85-B2A0-C0725831CA10" TargetMode="External"/><Relationship Id="rId50" Type="http://schemas.openxmlformats.org/officeDocument/2006/relationships/hyperlink" Target="https://pravo-search.minjust.ru/bigs/showDocument.html?id=18B68750-B18F-40EC-84A9-896627BB71D9" TargetMode="External"/><Relationship Id="rId55" Type="http://schemas.openxmlformats.org/officeDocument/2006/relationships/hyperlink" Target="https://pravo-search.minjust.ru/bigs/showDocument.html?id=1EA7F6F8-5A26-4C53-AF6C-197C79F80AF6"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5CD8D881-7148-49E4-95B4-7FA0DC646707" TargetMode="External"/><Relationship Id="rId104" Type="http://schemas.openxmlformats.org/officeDocument/2006/relationships/hyperlink" Target="https://pravo-search.minjust.ru/bigs/showDocument.html?id=8470A28E-6FAA-4204-AF74-989F7159F118" TargetMode="External"/><Relationship Id="rId120" Type="http://schemas.openxmlformats.org/officeDocument/2006/relationships/hyperlink" Target="https://pravo-search.minjust.ru/bigs/showDocument.html?id=591EBB90-737D-4A72-BA81-D5D054564D13" TargetMode="External"/><Relationship Id="rId125" Type="http://schemas.openxmlformats.org/officeDocument/2006/relationships/hyperlink" Target="https://pravo-search.minjust.ru/bigs/showDocument.html?id=8ADFA6EE-837E-4A13-835B-2EBF215B53CE" TargetMode="External"/><Relationship Id="rId141" Type="http://schemas.openxmlformats.org/officeDocument/2006/relationships/hyperlink" Target="https://pravo-search.minjust.ru/bigs/showDocument.html?id=20A15778-56DB-42E7-959B-8718DE88DBED" TargetMode="External"/><Relationship Id="rId146" Type="http://schemas.openxmlformats.org/officeDocument/2006/relationships/hyperlink" Target="https://pravo-search.minjust.ru/bigs/showDocument.html?id=1286E8CF-317A-47BA-AA4B-FE62C0EA8781" TargetMode="External"/><Relationship Id="rId167" Type="http://schemas.openxmlformats.org/officeDocument/2006/relationships/hyperlink" Target="https://pravo-search.minjust.ru/bigs/showDocument.html?id=8B4C01B6-290B-4993-B893-3BDD1172B7A8" TargetMode="External"/><Relationship Id="rId188" Type="http://schemas.openxmlformats.org/officeDocument/2006/relationships/hyperlink" Target="https://pravo-search.minjust.ru/bigs/showDocument.html?id=8470A28E-6FAA-4204-AF74-989F7159F118" TargetMode="External"/><Relationship Id="rId7" Type="http://schemas.openxmlformats.org/officeDocument/2006/relationships/hyperlink" Target="https://pravo-search.minjust.ru/bigs/showDocument.html?id=D482247D-EB1C-48BE-8CD2-2B86C14DC624" TargetMode="External"/><Relationship Id="rId71" Type="http://schemas.openxmlformats.org/officeDocument/2006/relationships/hyperlink" Target="https://pravo-search.minjust.ru/bigs/showDocument.html?id=5CD8D881-7148-49E4-95B4-7FA0DC646707" TargetMode="External"/><Relationship Id="rId92" Type="http://schemas.openxmlformats.org/officeDocument/2006/relationships/hyperlink" Target="https://pravo-search.minjust.ru/bigs/showDocument.html?id=1EA7F6F8-5A26-4C53-AF6C-197C79F80AF6" TargetMode="External"/><Relationship Id="rId162" Type="http://schemas.openxmlformats.org/officeDocument/2006/relationships/hyperlink" Target="https://pravo-search.minjust.ru/bigs/showDocument.html?id=0AC072C1-4F99-4AB9-A5B8-BCAACDBDFD4E" TargetMode="External"/><Relationship Id="rId183" Type="http://schemas.openxmlformats.org/officeDocument/2006/relationships/hyperlink" Target="https://pravo-search.minjust.ru/bigs/showDocument.html?id=081FAB21-E89E-4B81-A3C5-D4D79BECCC7B"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432E825E-FC90-4164-A419-DEEFB55F8DB2" TargetMode="External"/><Relationship Id="rId24" Type="http://schemas.openxmlformats.org/officeDocument/2006/relationships/hyperlink" Target="https://pravo-search.minjust.ru/bigs/showDocument.html?id=508D4EAB-1C7D-484D-BF00-DEDEE284A344" TargetMode="External"/><Relationship Id="rId40" Type="http://schemas.openxmlformats.org/officeDocument/2006/relationships/hyperlink" Target="https://pravo-search.minjust.ru/bigs/showDocument.html?id=0AC072C1-4F99-4AB9-A5B8-BCAACDBDFD4E" TargetMode="External"/><Relationship Id="rId45" Type="http://schemas.openxmlformats.org/officeDocument/2006/relationships/hyperlink" Target="https://pravo-search.minjust.ru/bigs/showDocument.html?id=432E825E-FC90-4164-A419-DEEFB55F8DB2" TargetMode="External"/><Relationship Id="rId66" Type="http://schemas.openxmlformats.org/officeDocument/2006/relationships/hyperlink" Target="https://pravo-search.minjust.ru/bigs/showDocument.html?id=0AC072C1-4F99-4AB9-A5B8-BCAACDBDFD4E" TargetMode="External"/><Relationship Id="rId87" Type="http://schemas.openxmlformats.org/officeDocument/2006/relationships/hyperlink" Target="https://pravo-search.minjust.ru/bigs/showDocument.html?id=5CD8D881-7148-49E4-95B4-7FA0DC646707" TargetMode="External"/><Relationship Id="rId110" Type="http://schemas.openxmlformats.org/officeDocument/2006/relationships/hyperlink" Target="https://pravo-search.minjust.ru/bigs/showDocument.html?id=8470A28E-6FAA-4204-AF74-989F7159F118" TargetMode="External"/><Relationship Id="rId115" Type="http://schemas.openxmlformats.org/officeDocument/2006/relationships/hyperlink" Target="https://pravo-search.minjust.ru/bigs/showDocument.html?id=1286E8CF-317A-47BA-AA4B-FE62C0EA8781" TargetMode="External"/><Relationship Id="rId131" Type="http://schemas.openxmlformats.org/officeDocument/2006/relationships/hyperlink" Target="https://pravo-search.minjust.ru/bigs/showDocument.html?id=0AC072C1-4F99-4AB9-A5B8-BCAACDBDFD4E" TargetMode="External"/><Relationship Id="rId136" Type="http://schemas.openxmlformats.org/officeDocument/2006/relationships/hyperlink" Target="https://pravo-search.minjust.ru/bigs/showDocument.html?id=FCAA90A6-4785-4CCF-97C9-A0BE9332E648" TargetMode="External"/><Relationship Id="rId157" Type="http://schemas.openxmlformats.org/officeDocument/2006/relationships/hyperlink" Target="https://pravo-search.minjust.ru/bigs/showDocument.html?id=8470A28E-6FAA-4204-AF74-989F7159F118" TargetMode="External"/><Relationship Id="rId178" Type="http://schemas.openxmlformats.org/officeDocument/2006/relationships/hyperlink" Target="https://pravo-search.minjust.ru/bigs/showDocument.html?id=591EBB90-737D-4A72-BA81-D5D054564D13" TargetMode="External"/><Relationship Id="rId61" Type="http://schemas.openxmlformats.org/officeDocument/2006/relationships/hyperlink" Target="https://pravo-search.minjust.ru/bigs/showDocument.html?id=5CD8D881-7148-49E4-95B4-7FA0DC646707" TargetMode="External"/><Relationship Id="rId82" Type="http://schemas.openxmlformats.org/officeDocument/2006/relationships/hyperlink" Target="https://pravo-search.minjust.ru/bigs/showDocument.html?id=432E825E-FC90-4164-A419-DEEFB55F8DB2" TargetMode="External"/><Relationship Id="rId152" Type="http://schemas.openxmlformats.org/officeDocument/2006/relationships/hyperlink" Target="https://pravo-search.minjust.ru/bigs/showDocument.html?id=D482247D-EB1C-48BE-8CD2-2B86C14DC624" TargetMode="External"/><Relationship Id="rId173" Type="http://schemas.openxmlformats.org/officeDocument/2006/relationships/hyperlink" Target="https://pravo-search.minjust.ru/bigs/showDocument.html?id=6255FD50-BAC9-42E2-BC9E-450A0E5E9FA9" TargetMode="External"/><Relationship Id="rId194" Type="http://schemas.openxmlformats.org/officeDocument/2006/relationships/hyperlink" Target="http://zakon.scli.ru/" TargetMode="External"/><Relationship Id="rId199" Type="http://schemas.openxmlformats.org/officeDocument/2006/relationships/hyperlink" Target="https://pravo-search.minjust.ru/bigs/showDocument.html?id=AEB23ACE-BBA9-4B3E-BCF9-2C17A1CDA1A0" TargetMode="External"/><Relationship Id="rId203" Type="http://schemas.openxmlformats.org/officeDocument/2006/relationships/hyperlink" Target="https://pravo-search.minjust.ru/bigs/showDocument.html?id=8ADFA6EE-837E-4A13-835B-2EBF215B53CE" TargetMode="External"/><Relationship Id="rId208" Type="http://schemas.openxmlformats.org/officeDocument/2006/relationships/hyperlink" Target="https://pravo-search.minjust.ru/bigs/showDocument.html?id=8B4C01B6-290B-4993-B893-3BDD1172B7A8" TargetMode="External"/><Relationship Id="rId19" Type="http://schemas.openxmlformats.org/officeDocument/2006/relationships/hyperlink" Target="https://pravo-search.minjust.ru/bigs/showDocument.html?id=43D004CB-F152-4F6A-B611-447775C19052" TargetMode="External"/><Relationship Id="rId14" Type="http://schemas.openxmlformats.org/officeDocument/2006/relationships/hyperlink" Target="https://pravo-search.minjust.ru/bigs/showDocument.html?id=8ADFA6EE-837E-4A13-835B-2EBF215B53CE" TargetMode="External"/><Relationship Id="rId30" Type="http://schemas.openxmlformats.org/officeDocument/2006/relationships/hyperlink" Target="https://pravo-search.minjust.ru/bigs/showDocument.html?id=432E825E-FC90-4164-A419-DEEFB55F8DB2" TargetMode="External"/><Relationship Id="rId35" Type="http://schemas.openxmlformats.org/officeDocument/2006/relationships/hyperlink" Target="https://pravo-search.minjust.ru/bigs/showDocument.html?id=432E825E-FC90-4164-A419-DEEFB55F8DB2" TargetMode="External"/><Relationship Id="rId56" Type="http://schemas.openxmlformats.org/officeDocument/2006/relationships/hyperlink" Target="https://pravo-search.minjust.ru/bigs/showDocument.html?id=20A15778-56DB-42E7-959B-8718DE88DBED" TargetMode="External"/><Relationship Id="rId77" Type="http://schemas.openxmlformats.org/officeDocument/2006/relationships/hyperlink" Target="https://pravo-search.minjust.ru/bigs/showDocument.html?id=8470A28E-6FAA-4204-AF74-989F7159F118" TargetMode="External"/><Relationship Id="rId100" Type="http://schemas.openxmlformats.org/officeDocument/2006/relationships/hyperlink" Target="https://pravo-search.minjust.ru/bigs/showDocument.html?id=D482247D-EB1C-48BE-8CD2-2B86C14DC624" TargetMode="External"/><Relationship Id="rId105" Type="http://schemas.openxmlformats.org/officeDocument/2006/relationships/hyperlink" Target="https://pravo-search.minjust.ru/bigs/showDocument.html?id=432E825E-FC90-4164-A419-DEEFB55F8DB2" TargetMode="External"/><Relationship Id="rId126" Type="http://schemas.openxmlformats.org/officeDocument/2006/relationships/hyperlink" Target="https://pravo-search.minjust.ru/bigs/showDocument.html?id=43D004CB-F152-4F6A-B611-447775C19052" TargetMode="External"/><Relationship Id="rId147" Type="http://schemas.openxmlformats.org/officeDocument/2006/relationships/hyperlink" Target="https://pravo-search.minjust.ru/bigs/showDocument.html?id=591EBB90-737D-4A72-BA81-D5D054564D13" TargetMode="External"/><Relationship Id="rId168" Type="http://schemas.openxmlformats.org/officeDocument/2006/relationships/hyperlink" Target="https://pravo-search.minjust.ru/bigs/showDocument.html?id=43D004CB-F152-4F6A-B611-447775C19052" TargetMode="External"/><Relationship Id="rId8" Type="http://schemas.openxmlformats.org/officeDocument/2006/relationships/hyperlink" Target="https://pravo-search.minjust.ru/bigs/showDocument.html?id=F653CA90-A3E3-4566-B051-EF504007DB4D"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5CD8D881-7148-49E4-95B4-7FA0DC646707" TargetMode="External"/><Relationship Id="rId93" Type="http://schemas.openxmlformats.org/officeDocument/2006/relationships/hyperlink" Target="https://pravo-search.minjust.ru/bigs/showDocument.html?id=A7CA48C8-2A18-450D-9DF4-77BE7402C424" TargetMode="External"/><Relationship Id="rId98" Type="http://schemas.openxmlformats.org/officeDocument/2006/relationships/hyperlink" Target="https://pravo-search.minjust.ru/bigs/showDocument.html?id=D482247D-EB1C-48BE-8CD2-2B86C14DC624"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s://pravo-search.minjust.ru/bigs/showDocument.html?id=D482247D-EB1C-48BE-8CD2-2B86C14DC624" TargetMode="External"/><Relationship Id="rId184" Type="http://schemas.openxmlformats.org/officeDocument/2006/relationships/hyperlink" Target="https://pravo-search.minjust.ru/bigs/showDocument.html?id=081FAB21-E89E-4B81-A3C5-D4D79BECCC7B" TargetMode="External"/><Relationship Id="rId189" Type="http://schemas.openxmlformats.org/officeDocument/2006/relationships/hyperlink" Target="https://pravo-search.minjust.ru/bigs/showDocument.html?id=8470A28E-6FAA-4204-AF74-989F7159F118"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5CD8D881-7148-49E4-95B4-7FA0DC646707" TargetMode="External"/><Relationship Id="rId46" Type="http://schemas.openxmlformats.org/officeDocument/2006/relationships/hyperlink" Target="https://pravo-search.minjust.ru/bigs/showDocument.html?id=A7CA48C8-2A18-450D-9DF4-77BE7402C424" TargetMode="External"/><Relationship Id="rId67" Type="http://schemas.openxmlformats.org/officeDocument/2006/relationships/hyperlink" Target="https://pravo-search.minjust.ru/bigs/showDocument.html?id=0AC072C1-4F99-4AB9-A5B8-BCAACDBDFD4E" TargetMode="External"/><Relationship Id="rId116" Type="http://schemas.openxmlformats.org/officeDocument/2006/relationships/hyperlink" Target="https://pravo-search.minjust.ru/bigs/showDocument.html?id=1286E8CF-317A-47BA-AA4B-FE62C0EA8781" TargetMode="External"/><Relationship Id="rId137" Type="http://schemas.openxmlformats.org/officeDocument/2006/relationships/hyperlink" Target="https://pravo-search.minjust.ru/bigs/showDocument.html?id=8470A28E-6FAA-4204-AF74-989F7159F118" TargetMode="External"/><Relationship Id="rId158" Type="http://schemas.openxmlformats.org/officeDocument/2006/relationships/hyperlink" Target="https://pravo-search.minjust.ru/bigs/showDocument.html?id=8470A28E-6FAA-4204-AF74-989F7159F118" TargetMode="External"/><Relationship Id="rId20" Type="http://schemas.openxmlformats.org/officeDocument/2006/relationships/hyperlink" Target="https://pravo-search.minjust.ru/bigs/showDocument.html?id=8B4C01B6-290B-4993-B893-3BDD1172B7A8" TargetMode="External"/><Relationship Id="rId41" Type="http://schemas.openxmlformats.org/officeDocument/2006/relationships/hyperlink" Target="https://pravo-search.minjust.ru/bigs/showDocument.html?id=432E825E-FC90-4164-A419-DEEFB55F8DB2" TargetMode="External"/><Relationship Id="rId62" Type="http://schemas.openxmlformats.org/officeDocument/2006/relationships/hyperlink" Target="https://pravo-search.minjust.ru/bigs/showDocument.html?id=FAEC9773-68FB-4A85-B2A0-C0725831CA10" TargetMode="External"/><Relationship Id="rId83" Type="http://schemas.openxmlformats.org/officeDocument/2006/relationships/hyperlink" Target="https://pravo-search.minjust.ru/bigs/showDocument.html?id=5CD8D881-7148-49E4-95B4-7FA0DC646707" TargetMode="External"/><Relationship Id="rId88" Type="http://schemas.openxmlformats.org/officeDocument/2006/relationships/hyperlink" Target="https://pravo-search.minjust.ru/bigs/showDocument.html?id=FAEC9773-68FB-4A85-B2A0-C0725831CA10" TargetMode="External"/><Relationship Id="rId111" Type="http://schemas.openxmlformats.org/officeDocument/2006/relationships/hyperlink" Target="https://pravo-search.minjust.ru/bigs/showDocument.html?id=8470A28E-6FAA-4204-AF74-989F7159F118" TargetMode="External"/><Relationship Id="rId132" Type="http://schemas.openxmlformats.org/officeDocument/2006/relationships/hyperlink" Target="https://pravo-search.minjust.ru/bigs/showDocument.html?id=F653CA90-A3E3-4566-B051-EF504007DB4D" TargetMode="External"/><Relationship Id="rId153" Type="http://schemas.openxmlformats.org/officeDocument/2006/relationships/hyperlink" Target="https://pravo-search.minjust.ru/bigs/showDocument.html?id=D482247D-EB1C-48BE-8CD2-2B86C14DC624" TargetMode="External"/><Relationship Id="rId174" Type="http://schemas.openxmlformats.org/officeDocument/2006/relationships/hyperlink" Target="https://pravo-search.minjust.ru/bigs/showDocument.html?id=FAEC9773-68FB-4A85-B2A0-C0725831CA10" TargetMode="External"/><Relationship Id="rId179" Type="http://schemas.openxmlformats.org/officeDocument/2006/relationships/hyperlink" Target="https://pravo-search.minjust.ru/bigs/showDocument.html?id=2E67C719-A2E4-4017-8F6F-F1853AE43F61"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A7CA48C8-2A18-450D-9DF4-77BE7402C424" TargetMode="External"/><Relationship Id="rId190" Type="http://schemas.openxmlformats.org/officeDocument/2006/relationships/hyperlink" Target="https://pravo-search.minjust.ru/bigs/showDocument.html?id=6255FD50-BAC9-42E2-BC9E-450A0E5E9FA9" TargetMode="External"/><Relationship Id="rId204" Type="http://schemas.openxmlformats.org/officeDocument/2006/relationships/hyperlink" Target="https://pravo-search.minjust.ru/bigs/showDocument.html?id=432E825E-FC90-4164-A419-DEEFB55F8DB2" TargetMode="External"/><Relationship Id="rId15" Type="http://schemas.openxmlformats.org/officeDocument/2006/relationships/hyperlink" Target="https://pravo-search.minjust.ru/bigs/showDocument.html?id=83401308-A133-4721-9FB3-74116BF98D87" TargetMode="External"/><Relationship Id="rId36" Type="http://schemas.openxmlformats.org/officeDocument/2006/relationships/hyperlink" Target="https://pravo-search.minjust.ru/bigs/showDocument.html?id=1EA7F6F8-5A26-4C53-AF6C-197C79F80AF6"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8470A28E-6FAA-4204-AF74-989F7159F118" TargetMode="External"/><Relationship Id="rId127" Type="http://schemas.openxmlformats.org/officeDocument/2006/relationships/hyperlink" Target="https://pravo-search.minjust.ru/bigs/showDocument.html?id=8ADFA6EE-837E-4A13-835B-2EBF215B53CE" TargetMode="External"/><Relationship Id="rId10" Type="http://schemas.openxmlformats.org/officeDocument/2006/relationships/hyperlink" Target="https://pravo-search.minjust.ru/bigs/showDocument.html?id=02D2363C-307E-43B7-A49F-77AF66F507D9" TargetMode="External"/><Relationship Id="rId31" Type="http://schemas.openxmlformats.org/officeDocument/2006/relationships/hyperlink" Target="https://pravo-search.minjust.ru/bigs/showDocument.html?id=1EB21A45-B605-4103-9954-EDB74A9DF591" TargetMode="External"/><Relationship Id="rId52" Type="http://schemas.openxmlformats.org/officeDocument/2006/relationships/hyperlink" Target="https://pravo-search.minjust.ru/bigs/showDocument.html?id=1286E8CF-317A-47BA-AA4B-FE62C0EA8781" TargetMode="External"/><Relationship Id="rId73" Type="http://schemas.openxmlformats.org/officeDocument/2006/relationships/hyperlink" Target="https://pravo-search.minjust.ru/bigs/showDocument.html?id=5CD8D881-7148-49E4-95B4-7FA0DC646707" TargetMode="External"/><Relationship Id="rId78" Type="http://schemas.openxmlformats.org/officeDocument/2006/relationships/hyperlink" Target="https://pravo-search.minjust.ru/bigs/showDocument.html?id=8470A28E-6FAA-4204-AF74-989F7159F118" TargetMode="External"/><Relationship Id="rId94" Type="http://schemas.openxmlformats.org/officeDocument/2006/relationships/hyperlink" Target="https://pravo-search.minjust.ru/bigs/showDocument.html?id=FAEC9773-68FB-4A85-B2A0-C0725831CA10" TargetMode="External"/><Relationship Id="rId99" Type="http://schemas.openxmlformats.org/officeDocument/2006/relationships/hyperlink" Target="https://pravo-search.minjust.ru/bigs/showDocument.html?id=F653CA90-A3E3-4566-B051-EF504007DB4D" TargetMode="External"/><Relationship Id="rId101" Type="http://schemas.openxmlformats.org/officeDocument/2006/relationships/hyperlink" Target="https://pravo-search.minjust.ru/bigs/showDocument.html?id=F653CA90-A3E3-4566-B051-EF504007DB4D" TargetMode="External"/><Relationship Id="rId122" Type="http://schemas.openxmlformats.org/officeDocument/2006/relationships/hyperlink" Target="https://pravo-search.minjust.ru/bigs/showDocument.html?id=AEB23ACE-BBA9-4B3E-BCF9-2C17A1CDA1A0" TargetMode="External"/><Relationship Id="rId143"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s://pravo-search.minjust.ru/bigs/showDocument.html?id=FCAA90A6-4785-4CCF-97C9-A0BE9332E648" TargetMode="External"/><Relationship Id="rId164" Type="http://schemas.openxmlformats.org/officeDocument/2006/relationships/hyperlink" Target="https://pravo-search.minjust.ru/bigs/showDocument.html?id=A7CA48C8-2A18-450D-9DF4-77BE7402C424" TargetMode="External"/><Relationship Id="rId169" Type="http://schemas.openxmlformats.org/officeDocument/2006/relationships/hyperlink" Target="https://pravo-search.minjust.ru/bigs/showDocument.html?id=432E825E-FC90-4164-A419-DEEFB55F8DB2" TargetMode="External"/><Relationship Id="rId185" Type="http://schemas.openxmlformats.org/officeDocument/2006/relationships/hyperlink" Target="https://pravo-search.minjust.ru/bigs/showDocument.html?id=081FAB21-E89E-4B81-A3C5-D4D79BECCC7B" TargetMode="External"/><Relationship Id="rId4" Type="http://schemas.openxmlformats.org/officeDocument/2006/relationships/hyperlink" Target="https://pravo-search.minjust.ru/bigs/showDocument.html?id=432E825E-FC90-4164-A419-DEEFB55F8DB2" TargetMode="External"/><Relationship Id="rId9" Type="http://schemas.openxmlformats.org/officeDocument/2006/relationships/hyperlink" Target="https://pravo-search.minjust.ru/bigs/showDocument.html?id=081FAB21-E89E-4B81-A3C5-D4D79BECCC7B" TargetMode="External"/><Relationship Id="rId180" Type="http://schemas.openxmlformats.org/officeDocument/2006/relationships/hyperlink" Target="https://pravo-search.minjust.ru/bigs/showDocument.html?id=432E825E-FC90-4164-A419-DEEFB55F8DB2" TargetMode="External"/><Relationship Id="rId210" Type="http://schemas.openxmlformats.org/officeDocument/2006/relationships/hyperlink" Target="https://pravo-search.minjust.ru/bigs/showDocument.html?id=5CD8D881-7148-49E4-95B4-7FA0DC646707" TargetMode="External"/><Relationship Id="rId26" Type="http://schemas.openxmlformats.org/officeDocument/2006/relationships/hyperlink" Target="https://pravo-search.minjust.ru/bigs/showDocument.html?id=0AC072C1-4F99-4AB9-A5B8-BCAACDBDFD4E" TargetMode="External"/><Relationship Id="rId47" Type="http://schemas.openxmlformats.org/officeDocument/2006/relationships/hyperlink" Target="https://pravo-search.minjust.ru/bigs/showDocument.html?id=F653CA90-A3E3-4566-B051-EF504007DB4D" TargetMode="External"/><Relationship Id="rId68" Type="http://schemas.openxmlformats.org/officeDocument/2006/relationships/hyperlink" Target="https://pravo-search.minjust.ru/bigs/showDocument.html?id=5CD8D881-7148-49E4-95B4-7FA0DC646707" TargetMode="External"/><Relationship Id="rId89" Type="http://schemas.openxmlformats.org/officeDocument/2006/relationships/hyperlink" Target="https://pravo-search.minjust.ru/bigs/showDocument.html?id=A7CA48C8-2A18-450D-9DF4-77BE7402C424" TargetMode="External"/><Relationship Id="rId112" Type="http://schemas.openxmlformats.org/officeDocument/2006/relationships/hyperlink" Target="https://pravo-search.minjust.ru/bigs/showDocument.html?id=A7CA48C8-2A18-450D-9DF4-77BE7402C424" TargetMode="External"/><Relationship Id="rId133" Type="http://schemas.openxmlformats.org/officeDocument/2006/relationships/hyperlink" Target="https://pravo-search.minjust.ru/bigs/showDocument.html?id=FCAA90A6-4785-4CCF-97C9-A0BE9332E648" TargetMode="External"/><Relationship Id="rId154" Type="http://schemas.openxmlformats.org/officeDocument/2006/relationships/hyperlink" Target="https://pravo-search.minjust.ru/bigs/showDocument.html?id=8470A28E-6FAA-4204-AF74-989F7159F118" TargetMode="External"/><Relationship Id="rId175" Type="http://schemas.openxmlformats.org/officeDocument/2006/relationships/hyperlink" Target="https://pravo-search.minjust.ru/bigs/showDocument.html?id=467ADCA6-0B56-4548-892F-8B8D12D5BCD0"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432E825E-FC90-4164-A419-DEEFB55F8DB2" TargetMode="External"/><Relationship Id="rId16" Type="http://schemas.openxmlformats.org/officeDocument/2006/relationships/hyperlink" Target="https://pravo-search.minjust.ru/bigs/showDocument.html?id=6255FD50-BAC9-42E2-BC9E-450A0E5E9F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23415</Words>
  <Characters>133469</Characters>
  <Application>Microsoft Office Word</Application>
  <DocSecurity>0</DocSecurity>
  <Lines>1112</Lines>
  <Paragraphs>313</Paragraphs>
  <ScaleCrop>false</ScaleCrop>
  <Company/>
  <LinksUpToDate>false</LinksUpToDate>
  <CharactersWithSpaces>156571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2025-04-28T04:02:00Z</dcterms:created>
  <dcterms:modified xsi:type="dcterms:W3CDTF">2025-04-28T04:02:00Z</dcterms:modified>
</cp:coreProperties>
</file>